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322D4" w14:textId="77777777" w:rsidR="00AF636F" w:rsidRDefault="00AF636F" w:rsidP="00AE2DEB">
      <w:pPr>
        <w:rPr>
          <w:rFonts w:asciiTheme="majorHAnsi" w:hAnsiTheme="majorHAnsi" w:cs="Microsoft Uighur"/>
          <w:b/>
        </w:rPr>
      </w:pPr>
      <w:r>
        <w:rPr>
          <w:rFonts w:asciiTheme="majorHAnsi" w:hAnsiTheme="majorHAnsi" w:cs="Microsoft Uighur"/>
          <w:b/>
          <w:noProof/>
          <w:lang w:val="en-CA"/>
        </w:rPr>
        <w:drawing>
          <wp:inline distT="0" distB="0" distL="0" distR="0" wp14:anchorId="789DD6F6" wp14:editId="5A4CA48F">
            <wp:extent cx="1000125" cy="9588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tten-305350_960_720[1].png"/>
                    <pic:cNvPicPr/>
                  </pic:nvPicPr>
                  <pic:blipFill>
                    <a:blip r:embed="rId5">
                      <a:extLst>
                        <a:ext uri="{28A0092B-C50C-407E-A947-70E740481C1C}">
                          <a14:useLocalDpi xmlns:a14="http://schemas.microsoft.com/office/drawing/2010/main" val="0"/>
                        </a:ext>
                      </a:extLst>
                    </a:blip>
                    <a:stretch>
                      <a:fillRect/>
                    </a:stretch>
                  </pic:blipFill>
                  <pic:spPr>
                    <a:xfrm>
                      <a:off x="0" y="0"/>
                      <a:ext cx="1020489" cy="978406"/>
                    </a:xfrm>
                    <a:prstGeom prst="rect">
                      <a:avLst/>
                    </a:prstGeom>
                  </pic:spPr>
                </pic:pic>
              </a:graphicData>
            </a:graphic>
          </wp:inline>
        </w:drawing>
      </w:r>
    </w:p>
    <w:p w14:paraId="2A2C1494" w14:textId="77777777" w:rsidR="00AF636F" w:rsidRDefault="00AF636F" w:rsidP="00AE2DEB">
      <w:pPr>
        <w:rPr>
          <w:rFonts w:asciiTheme="majorHAnsi" w:hAnsiTheme="majorHAnsi" w:cs="Microsoft Uighur"/>
          <w:b/>
        </w:rPr>
      </w:pPr>
    </w:p>
    <w:p w14:paraId="781E4B60" w14:textId="05EAF698" w:rsidR="00A80F08" w:rsidRDefault="0099293E" w:rsidP="00AE2DEB">
      <w:pPr>
        <w:rPr>
          <w:rFonts w:asciiTheme="majorHAnsi" w:hAnsiTheme="majorHAnsi" w:cs="Microsoft Uighur"/>
          <w:b/>
          <w:bCs/>
        </w:rPr>
      </w:pPr>
      <w:r>
        <w:rPr>
          <w:rFonts w:asciiTheme="majorHAnsi" w:hAnsiTheme="majorHAnsi" w:cs="Microsoft Uighur"/>
          <w:b/>
        </w:rPr>
        <w:t xml:space="preserve">Ranchlands </w:t>
      </w:r>
      <w:r w:rsidR="00F62F0A">
        <w:rPr>
          <w:rFonts w:asciiTheme="majorHAnsi" w:hAnsiTheme="majorHAnsi" w:cs="Microsoft Uighur"/>
          <w:b/>
        </w:rPr>
        <w:t>CHILDREN</w:t>
      </w:r>
      <w:r w:rsidR="00AE22EE" w:rsidRPr="00DE5DD6">
        <w:rPr>
          <w:rFonts w:asciiTheme="majorHAnsi" w:hAnsiTheme="majorHAnsi" w:cs="Microsoft Uighur"/>
          <w:b/>
        </w:rPr>
        <w:t xml:space="preserve"> COME FIRST</w:t>
      </w:r>
      <w:r w:rsidR="00C06BA7">
        <w:rPr>
          <w:rFonts w:asciiTheme="majorHAnsi" w:hAnsiTheme="majorHAnsi" w:cs="Microsoft Uighur"/>
          <w:b/>
        </w:rPr>
        <w:t xml:space="preserve"> </w:t>
      </w:r>
      <w:r w:rsidR="00607474">
        <w:rPr>
          <w:rFonts w:asciiTheme="majorHAnsi" w:hAnsiTheme="majorHAnsi" w:cs="Microsoft Uighur"/>
          <w:b/>
        </w:rPr>
        <w:t>November/</w:t>
      </w:r>
      <w:r w:rsidR="00337485" w:rsidRPr="00DE5DD6">
        <w:rPr>
          <w:rFonts w:asciiTheme="majorHAnsi" w:hAnsiTheme="majorHAnsi" w:cs="Microsoft Uighur"/>
          <w:b/>
        </w:rPr>
        <w:t xml:space="preserve">December </w:t>
      </w:r>
      <w:r w:rsidR="00F11778" w:rsidRPr="00DE5DD6">
        <w:rPr>
          <w:rFonts w:asciiTheme="majorHAnsi" w:hAnsiTheme="majorHAnsi" w:cs="Microsoft Uighur"/>
          <w:b/>
        </w:rPr>
        <w:t>Newsletter</w:t>
      </w:r>
      <w:r w:rsidR="003F58F8">
        <w:rPr>
          <w:rFonts w:asciiTheme="majorHAnsi" w:hAnsiTheme="majorHAnsi" w:cs="Microsoft Uighur"/>
          <w:b/>
        </w:rPr>
        <w:t xml:space="preserve"> </w:t>
      </w:r>
      <w:r w:rsidR="00AE22EE" w:rsidRPr="00DE5DD6">
        <w:rPr>
          <w:rFonts w:asciiTheme="majorHAnsi" w:hAnsiTheme="majorHAnsi" w:cs="Microsoft Uighur"/>
          <w:b/>
          <w:bCs/>
        </w:rPr>
        <w:t xml:space="preserve">             </w:t>
      </w:r>
      <w:r w:rsidR="00BB700C">
        <w:rPr>
          <w:rFonts w:asciiTheme="majorHAnsi" w:hAnsiTheme="majorHAnsi" w:cs="Microsoft Uighur"/>
          <w:b/>
          <w:bCs/>
        </w:rPr>
        <w:t>20</w:t>
      </w:r>
      <w:r w:rsidR="00F87606">
        <w:rPr>
          <w:rFonts w:asciiTheme="majorHAnsi" w:hAnsiTheme="majorHAnsi" w:cs="Microsoft Uighur"/>
          <w:b/>
          <w:bCs/>
        </w:rPr>
        <w:t>21</w:t>
      </w:r>
    </w:p>
    <w:p w14:paraId="2202D088" w14:textId="6106A46E" w:rsidR="00870985" w:rsidRDefault="00870985" w:rsidP="00AE2DEB">
      <w:pPr>
        <w:rPr>
          <w:rFonts w:asciiTheme="majorHAnsi" w:hAnsiTheme="majorHAnsi" w:cs="Microsoft Uighur"/>
          <w:b/>
          <w:bCs/>
        </w:rPr>
      </w:pPr>
    </w:p>
    <w:p w14:paraId="59EFB955" w14:textId="77777777" w:rsidR="00870985" w:rsidRPr="00870985" w:rsidRDefault="00870985" w:rsidP="00870985">
      <w:pPr>
        <w:rPr>
          <w:rFonts w:asciiTheme="majorHAnsi" w:eastAsia="Batang" w:hAnsiTheme="majorHAnsi" w:cs="Calibri Light"/>
          <w:i/>
          <w:sz w:val="22"/>
          <w:szCs w:val="22"/>
          <w:u w:val="single"/>
        </w:rPr>
      </w:pPr>
      <w:r w:rsidRPr="00870985">
        <w:rPr>
          <w:rFonts w:asciiTheme="majorHAnsi" w:eastAsia="Batang" w:hAnsiTheme="majorHAnsi" w:cs="Calibri Light"/>
          <w:i/>
          <w:sz w:val="22"/>
          <w:szCs w:val="22"/>
          <w:u w:val="single"/>
        </w:rPr>
        <w:t>Operators/Directors: Laura-Lee Kowal &amp; Juli McManus Main Phone- 403 241-3052</w:t>
      </w:r>
    </w:p>
    <w:p w14:paraId="5CA5D336" w14:textId="77777777" w:rsidR="00870985" w:rsidRPr="00870985" w:rsidRDefault="00870985" w:rsidP="00870985">
      <w:pPr>
        <w:rPr>
          <w:rFonts w:asciiTheme="majorHAnsi" w:eastAsia="Batang" w:hAnsiTheme="majorHAnsi" w:cs="Calibri Light"/>
          <w:i/>
          <w:sz w:val="22"/>
          <w:szCs w:val="22"/>
        </w:rPr>
      </w:pPr>
      <w:r w:rsidRPr="00870985">
        <w:rPr>
          <w:rFonts w:asciiTheme="majorHAnsi" w:eastAsia="Batang" w:hAnsiTheme="majorHAnsi" w:cs="Calibri Light"/>
          <w:i/>
          <w:sz w:val="22"/>
          <w:szCs w:val="22"/>
        </w:rPr>
        <w:t xml:space="preserve">Program Phone Numbers: </w:t>
      </w:r>
      <w:r w:rsidRPr="00870985">
        <w:rPr>
          <w:rFonts w:asciiTheme="majorHAnsi" w:eastAsia="Batang" w:hAnsiTheme="majorHAnsi" w:cs="Calibri Light"/>
          <w:i/>
          <w:sz w:val="22"/>
          <w:szCs w:val="22"/>
        </w:rPr>
        <w:tab/>
      </w:r>
      <w:r w:rsidRPr="00870985">
        <w:rPr>
          <w:rFonts w:asciiTheme="majorHAnsi" w:eastAsia="Batang" w:hAnsiTheme="majorHAnsi" w:cs="Calibri Light"/>
          <w:i/>
          <w:sz w:val="22"/>
          <w:szCs w:val="22"/>
        </w:rPr>
        <w:tab/>
        <w:t>Program Directors:</w:t>
      </w:r>
    </w:p>
    <w:p w14:paraId="60A49695" w14:textId="1FCA0723" w:rsidR="00870985" w:rsidRPr="00870985" w:rsidRDefault="00870985" w:rsidP="00870985">
      <w:pPr>
        <w:rPr>
          <w:rFonts w:asciiTheme="majorHAnsi" w:eastAsia="Batang" w:hAnsiTheme="majorHAnsi" w:cs="Calibri Light"/>
          <w:i/>
          <w:sz w:val="22"/>
          <w:szCs w:val="22"/>
        </w:rPr>
      </w:pPr>
      <w:r w:rsidRPr="00870985">
        <w:rPr>
          <w:rFonts w:asciiTheme="majorHAnsi" w:eastAsia="Batang" w:hAnsiTheme="majorHAnsi" w:cs="Calibri Light"/>
          <w:i/>
          <w:sz w:val="22"/>
          <w:szCs w:val="22"/>
        </w:rPr>
        <w:t>North Haven</w:t>
      </w:r>
      <w:r w:rsidRPr="00870985">
        <w:rPr>
          <w:rFonts w:asciiTheme="majorHAnsi" w:eastAsia="Batang" w:hAnsiTheme="majorHAnsi" w:cs="Calibri Light"/>
          <w:i/>
          <w:sz w:val="22"/>
          <w:szCs w:val="22"/>
        </w:rPr>
        <w:t xml:space="preserve"> 403 990-5099 </w:t>
      </w:r>
      <w:r w:rsidRPr="00870985">
        <w:rPr>
          <w:rFonts w:asciiTheme="majorHAnsi" w:eastAsia="Batang" w:hAnsiTheme="majorHAnsi" w:cs="Calibri Light"/>
          <w:i/>
          <w:sz w:val="22"/>
          <w:szCs w:val="22"/>
        </w:rPr>
        <w:tab/>
      </w:r>
      <w:r w:rsidRPr="00870985">
        <w:rPr>
          <w:rFonts w:asciiTheme="majorHAnsi" w:eastAsia="Batang" w:hAnsiTheme="majorHAnsi" w:cs="Calibri Light"/>
          <w:i/>
          <w:sz w:val="22"/>
          <w:szCs w:val="22"/>
        </w:rPr>
        <w:tab/>
      </w:r>
      <w:r w:rsidRPr="00870985">
        <w:rPr>
          <w:rFonts w:asciiTheme="majorHAnsi" w:eastAsia="Batang" w:hAnsiTheme="majorHAnsi" w:cs="Calibri Light"/>
          <w:i/>
          <w:sz w:val="22"/>
          <w:szCs w:val="22"/>
        </w:rPr>
        <w:t>Joey Tan</w:t>
      </w:r>
      <w:r w:rsidRPr="00870985">
        <w:rPr>
          <w:rFonts w:asciiTheme="majorHAnsi" w:eastAsia="Batang" w:hAnsiTheme="majorHAnsi" w:cs="Calibri Light"/>
          <w:i/>
          <w:sz w:val="22"/>
          <w:szCs w:val="22"/>
        </w:rPr>
        <w:t xml:space="preserve"> </w:t>
      </w:r>
    </w:p>
    <w:p w14:paraId="2531B569" w14:textId="77777777" w:rsidR="00870985" w:rsidRPr="00870985" w:rsidRDefault="00870985" w:rsidP="00870985">
      <w:pPr>
        <w:rPr>
          <w:rFonts w:asciiTheme="majorHAnsi" w:eastAsia="Batang" w:hAnsiTheme="majorHAnsi" w:cs="Calibri Light"/>
          <w:i/>
          <w:sz w:val="22"/>
          <w:szCs w:val="22"/>
        </w:rPr>
      </w:pPr>
      <w:r w:rsidRPr="00870985">
        <w:rPr>
          <w:rFonts w:asciiTheme="majorHAnsi" w:eastAsia="Batang" w:hAnsiTheme="majorHAnsi" w:cs="Calibri Light"/>
          <w:i/>
          <w:sz w:val="22"/>
          <w:szCs w:val="22"/>
        </w:rPr>
        <w:t xml:space="preserve"> Banff Trail 403 220-1797 </w:t>
      </w:r>
      <w:r w:rsidRPr="00870985">
        <w:rPr>
          <w:rFonts w:asciiTheme="majorHAnsi" w:eastAsia="Batang" w:hAnsiTheme="majorHAnsi" w:cs="Calibri Light"/>
          <w:i/>
          <w:sz w:val="22"/>
          <w:szCs w:val="22"/>
        </w:rPr>
        <w:tab/>
        <w:t xml:space="preserve"> </w:t>
      </w:r>
      <w:r w:rsidRPr="00870985">
        <w:rPr>
          <w:rFonts w:asciiTheme="majorHAnsi" w:eastAsia="Batang" w:hAnsiTheme="majorHAnsi" w:cs="Calibri Light"/>
          <w:i/>
          <w:sz w:val="22"/>
          <w:szCs w:val="22"/>
        </w:rPr>
        <w:tab/>
        <w:t xml:space="preserve">Dora </w:t>
      </w:r>
      <w:proofErr w:type="spellStart"/>
      <w:r w:rsidRPr="00870985">
        <w:rPr>
          <w:rFonts w:asciiTheme="majorHAnsi" w:eastAsia="Batang" w:hAnsiTheme="majorHAnsi" w:cs="Calibri Light"/>
          <w:i/>
          <w:sz w:val="22"/>
          <w:szCs w:val="22"/>
        </w:rPr>
        <w:t>Galdi</w:t>
      </w:r>
      <w:proofErr w:type="spellEnd"/>
      <w:r w:rsidRPr="00870985">
        <w:rPr>
          <w:rFonts w:asciiTheme="majorHAnsi" w:eastAsia="Batang" w:hAnsiTheme="majorHAnsi" w:cs="Calibri Light"/>
          <w:i/>
          <w:sz w:val="22"/>
          <w:szCs w:val="22"/>
        </w:rPr>
        <w:t xml:space="preserve">          </w:t>
      </w:r>
    </w:p>
    <w:p w14:paraId="7F094A78" w14:textId="77777777" w:rsidR="00870985" w:rsidRPr="00870985" w:rsidRDefault="00870985" w:rsidP="00870985">
      <w:pPr>
        <w:tabs>
          <w:tab w:val="left" w:pos="-1440"/>
        </w:tabs>
        <w:ind w:left="2880" w:hanging="2880"/>
        <w:rPr>
          <w:rFonts w:asciiTheme="majorHAnsi" w:eastAsia="Batang" w:hAnsiTheme="majorHAnsi" w:cs="Calibri Light"/>
          <w:i/>
          <w:sz w:val="22"/>
          <w:szCs w:val="22"/>
        </w:rPr>
      </w:pPr>
      <w:r w:rsidRPr="00870985">
        <w:rPr>
          <w:rFonts w:asciiTheme="majorHAnsi" w:eastAsia="Batang" w:hAnsiTheme="majorHAnsi" w:cs="Calibri Light"/>
          <w:i/>
          <w:sz w:val="22"/>
          <w:szCs w:val="22"/>
        </w:rPr>
        <w:t xml:space="preserve"> Cambrian Heights   403 289-4466    </w:t>
      </w:r>
      <w:r w:rsidRPr="00870985">
        <w:rPr>
          <w:rFonts w:asciiTheme="majorHAnsi" w:eastAsia="Batang" w:hAnsiTheme="majorHAnsi" w:cs="Calibri Light"/>
          <w:i/>
          <w:sz w:val="22"/>
          <w:szCs w:val="22"/>
        </w:rPr>
        <w:tab/>
        <w:t xml:space="preserve">Erin Burnie/Kerry Grimes                                 </w:t>
      </w:r>
    </w:p>
    <w:p w14:paraId="227AC8D1" w14:textId="77777777" w:rsidR="00870985" w:rsidRPr="00870985" w:rsidRDefault="00870985" w:rsidP="00870985">
      <w:pPr>
        <w:tabs>
          <w:tab w:val="left" w:pos="-1440"/>
        </w:tabs>
        <w:ind w:left="2880" w:hanging="2880"/>
        <w:rPr>
          <w:rFonts w:asciiTheme="majorHAnsi" w:eastAsia="Batang" w:hAnsiTheme="majorHAnsi" w:cs="Calibri Light"/>
          <w:i/>
          <w:sz w:val="22"/>
          <w:szCs w:val="22"/>
        </w:rPr>
      </w:pPr>
      <w:r w:rsidRPr="00870985">
        <w:rPr>
          <w:rFonts w:asciiTheme="majorHAnsi" w:eastAsia="Batang" w:hAnsiTheme="majorHAnsi" w:cs="Calibri Light"/>
          <w:i/>
          <w:sz w:val="22"/>
          <w:szCs w:val="22"/>
        </w:rPr>
        <w:t xml:space="preserve"> Buchanan -   403 230-4291 </w:t>
      </w:r>
      <w:r w:rsidRPr="00870985">
        <w:rPr>
          <w:rFonts w:asciiTheme="majorHAnsi" w:eastAsia="Batang" w:hAnsiTheme="majorHAnsi" w:cs="Calibri Light"/>
          <w:i/>
          <w:sz w:val="22"/>
          <w:szCs w:val="22"/>
        </w:rPr>
        <w:tab/>
        <w:t xml:space="preserve"> </w:t>
      </w:r>
      <w:r w:rsidRPr="00870985">
        <w:rPr>
          <w:rFonts w:asciiTheme="majorHAnsi" w:eastAsia="Batang" w:hAnsiTheme="majorHAnsi" w:cs="Calibri Light"/>
          <w:i/>
          <w:sz w:val="22"/>
          <w:szCs w:val="22"/>
        </w:rPr>
        <w:tab/>
        <w:t>Michelle Lim</w:t>
      </w:r>
    </w:p>
    <w:p w14:paraId="5B76D111" w14:textId="24807F11" w:rsidR="00870985" w:rsidRPr="00870985" w:rsidRDefault="00870985" w:rsidP="00870985">
      <w:pPr>
        <w:tabs>
          <w:tab w:val="left" w:pos="-1440"/>
        </w:tabs>
        <w:rPr>
          <w:rFonts w:asciiTheme="majorHAnsi" w:eastAsia="Batang" w:hAnsiTheme="majorHAnsi" w:cs="Calibri Light"/>
          <w:i/>
          <w:sz w:val="22"/>
          <w:szCs w:val="22"/>
        </w:rPr>
      </w:pPr>
      <w:r w:rsidRPr="00870985">
        <w:rPr>
          <w:rFonts w:asciiTheme="majorHAnsi" w:eastAsia="Batang" w:hAnsiTheme="majorHAnsi" w:cs="Calibri Light"/>
          <w:i/>
          <w:sz w:val="22"/>
          <w:szCs w:val="22"/>
        </w:rPr>
        <w:t xml:space="preserve"> Highwood –403 861-1615 </w:t>
      </w:r>
      <w:r w:rsidRPr="00870985">
        <w:rPr>
          <w:rFonts w:asciiTheme="majorHAnsi" w:eastAsia="Batang" w:hAnsiTheme="majorHAnsi" w:cs="Calibri Light"/>
          <w:i/>
          <w:sz w:val="22"/>
          <w:szCs w:val="22"/>
        </w:rPr>
        <w:tab/>
      </w:r>
      <w:r w:rsidRPr="00870985">
        <w:rPr>
          <w:rFonts w:asciiTheme="majorHAnsi" w:eastAsia="Batang" w:hAnsiTheme="majorHAnsi" w:cs="Calibri Light"/>
          <w:i/>
          <w:sz w:val="22"/>
          <w:szCs w:val="22"/>
        </w:rPr>
        <w:tab/>
        <w:t xml:space="preserve">Shiyu Zhuang </w:t>
      </w:r>
    </w:p>
    <w:p w14:paraId="783F5C87" w14:textId="260F0088" w:rsidR="00870985" w:rsidRPr="00870985" w:rsidRDefault="00870985" w:rsidP="00870985">
      <w:pPr>
        <w:tabs>
          <w:tab w:val="left" w:pos="-1440"/>
        </w:tabs>
        <w:ind w:left="2880" w:hanging="2880"/>
        <w:rPr>
          <w:rFonts w:asciiTheme="majorHAnsi" w:eastAsia="Batang" w:hAnsiTheme="majorHAnsi" w:cs="Calibri Light"/>
          <w:i/>
          <w:sz w:val="22"/>
          <w:szCs w:val="22"/>
        </w:rPr>
      </w:pPr>
      <w:r w:rsidRPr="00870985">
        <w:rPr>
          <w:rFonts w:asciiTheme="majorHAnsi" w:eastAsia="Batang" w:hAnsiTheme="majorHAnsi" w:cs="Calibri Light"/>
          <w:i/>
          <w:sz w:val="22"/>
          <w:szCs w:val="22"/>
        </w:rPr>
        <w:t xml:space="preserve"> Hawkwood - 403-701-3606</w:t>
      </w:r>
      <w:r w:rsidRPr="00870985">
        <w:rPr>
          <w:rFonts w:asciiTheme="majorHAnsi" w:eastAsia="Batang" w:hAnsiTheme="majorHAnsi" w:cs="Calibri Light"/>
          <w:i/>
          <w:sz w:val="22"/>
          <w:szCs w:val="22"/>
        </w:rPr>
        <w:tab/>
      </w:r>
      <w:r w:rsidRPr="00870985">
        <w:rPr>
          <w:rFonts w:asciiTheme="majorHAnsi" w:eastAsia="Batang" w:hAnsiTheme="majorHAnsi" w:cs="Calibri Light"/>
          <w:i/>
          <w:sz w:val="22"/>
          <w:szCs w:val="22"/>
        </w:rPr>
        <w:tab/>
      </w:r>
      <w:r w:rsidRPr="00870985">
        <w:rPr>
          <w:rFonts w:asciiTheme="majorHAnsi" w:eastAsia="Batang" w:hAnsiTheme="majorHAnsi" w:cs="Calibri Light"/>
          <w:i/>
          <w:sz w:val="22"/>
          <w:szCs w:val="22"/>
        </w:rPr>
        <w:t xml:space="preserve">Emilse Ortega/Maria </w:t>
      </w:r>
      <w:r w:rsidR="009247E7" w:rsidRPr="00870985">
        <w:rPr>
          <w:rFonts w:asciiTheme="majorHAnsi" w:eastAsia="Batang" w:hAnsiTheme="majorHAnsi" w:cs="Calibri Light"/>
          <w:i/>
          <w:sz w:val="22"/>
          <w:szCs w:val="22"/>
        </w:rPr>
        <w:t>Garcia</w:t>
      </w:r>
    </w:p>
    <w:p w14:paraId="31CDA1B4" w14:textId="77777777" w:rsidR="00870985" w:rsidRPr="00870985" w:rsidRDefault="00870985" w:rsidP="00870985">
      <w:pPr>
        <w:tabs>
          <w:tab w:val="left" w:pos="-1440"/>
        </w:tabs>
        <w:ind w:left="2880" w:hanging="2880"/>
        <w:rPr>
          <w:rFonts w:asciiTheme="majorHAnsi" w:eastAsia="Batang" w:hAnsiTheme="majorHAnsi" w:cs="Calibri Light"/>
          <w:i/>
          <w:sz w:val="22"/>
          <w:szCs w:val="22"/>
        </w:rPr>
      </w:pPr>
      <w:r w:rsidRPr="00870985">
        <w:rPr>
          <w:rFonts w:asciiTheme="majorHAnsi" w:eastAsia="Batang" w:hAnsiTheme="majorHAnsi" w:cs="Calibri Light"/>
          <w:i/>
          <w:sz w:val="22"/>
          <w:szCs w:val="22"/>
        </w:rPr>
        <w:t xml:space="preserve"> Evanston – 587-228-4797</w:t>
      </w:r>
      <w:r w:rsidRPr="00870985">
        <w:rPr>
          <w:rFonts w:asciiTheme="majorHAnsi" w:eastAsia="Batang" w:hAnsiTheme="majorHAnsi" w:cs="Calibri Light"/>
          <w:i/>
          <w:sz w:val="22"/>
          <w:szCs w:val="22"/>
        </w:rPr>
        <w:tab/>
      </w:r>
      <w:r w:rsidRPr="00870985">
        <w:rPr>
          <w:rFonts w:asciiTheme="majorHAnsi" w:eastAsia="Batang" w:hAnsiTheme="majorHAnsi" w:cs="Calibri Light"/>
          <w:i/>
          <w:sz w:val="22"/>
          <w:szCs w:val="22"/>
        </w:rPr>
        <w:tab/>
        <w:t>Kelsey Bridgett</w:t>
      </w:r>
    </w:p>
    <w:p w14:paraId="38C13734" w14:textId="24202456" w:rsidR="00870985" w:rsidRPr="00870985" w:rsidRDefault="00870985" w:rsidP="00870985">
      <w:pPr>
        <w:tabs>
          <w:tab w:val="left" w:pos="-1440"/>
        </w:tabs>
        <w:ind w:left="2880" w:hanging="2880"/>
        <w:rPr>
          <w:rFonts w:asciiTheme="majorHAnsi" w:eastAsia="Batang" w:hAnsiTheme="majorHAnsi" w:cs="Calibri Light"/>
          <w:i/>
          <w:sz w:val="22"/>
          <w:szCs w:val="22"/>
        </w:rPr>
      </w:pPr>
      <w:r w:rsidRPr="00870985">
        <w:rPr>
          <w:rFonts w:asciiTheme="majorHAnsi" w:eastAsia="Batang" w:hAnsiTheme="majorHAnsi" w:cs="Calibri Light"/>
          <w:i/>
          <w:sz w:val="22"/>
          <w:szCs w:val="22"/>
        </w:rPr>
        <w:t xml:space="preserve"> Bowcroft-587-578-1557 </w:t>
      </w:r>
      <w:r w:rsidRPr="00870985">
        <w:rPr>
          <w:rFonts w:asciiTheme="majorHAnsi" w:eastAsia="Batang" w:hAnsiTheme="majorHAnsi" w:cs="Calibri Light"/>
          <w:i/>
          <w:sz w:val="22"/>
          <w:szCs w:val="22"/>
        </w:rPr>
        <w:tab/>
      </w:r>
      <w:r w:rsidRPr="00870985">
        <w:rPr>
          <w:rFonts w:asciiTheme="majorHAnsi" w:eastAsia="Batang" w:hAnsiTheme="majorHAnsi" w:cs="Calibri Light"/>
          <w:i/>
          <w:sz w:val="22"/>
          <w:szCs w:val="22"/>
        </w:rPr>
        <w:tab/>
      </w:r>
      <w:r w:rsidRPr="00870985">
        <w:rPr>
          <w:rFonts w:asciiTheme="majorHAnsi" w:eastAsia="Batang" w:hAnsiTheme="majorHAnsi" w:cs="Calibri Light"/>
          <w:i/>
          <w:sz w:val="22"/>
          <w:szCs w:val="22"/>
        </w:rPr>
        <w:t>Keiko Sato/Shelley Fox</w:t>
      </w:r>
    </w:p>
    <w:p w14:paraId="676FA44C" w14:textId="77777777" w:rsidR="00870985" w:rsidRPr="00870985" w:rsidRDefault="00870985" w:rsidP="00870985">
      <w:pPr>
        <w:tabs>
          <w:tab w:val="left" w:pos="-1440"/>
        </w:tabs>
        <w:ind w:left="2880" w:hanging="2880"/>
        <w:rPr>
          <w:rFonts w:asciiTheme="majorHAnsi" w:eastAsia="Batang" w:hAnsiTheme="majorHAnsi" w:cs="Calibri Light"/>
          <w:i/>
          <w:sz w:val="22"/>
          <w:szCs w:val="22"/>
        </w:rPr>
      </w:pPr>
      <w:r w:rsidRPr="00870985">
        <w:rPr>
          <w:rFonts w:asciiTheme="majorHAnsi" w:eastAsia="Batang" w:hAnsiTheme="majorHAnsi" w:cs="Calibri Light"/>
          <w:i/>
          <w:sz w:val="22"/>
          <w:szCs w:val="22"/>
        </w:rPr>
        <w:t>Catherine Nichols Gunn 587-226-6408</w:t>
      </w:r>
      <w:r w:rsidRPr="00870985">
        <w:rPr>
          <w:rFonts w:asciiTheme="majorHAnsi" w:eastAsia="Batang" w:hAnsiTheme="majorHAnsi" w:cs="Calibri Light"/>
          <w:i/>
          <w:sz w:val="22"/>
          <w:szCs w:val="22"/>
        </w:rPr>
        <w:tab/>
      </w:r>
      <w:r w:rsidRPr="00870985">
        <w:rPr>
          <w:rFonts w:asciiTheme="majorHAnsi" w:eastAsia="Batang" w:hAnsiTheme="majorHAnsi" w:cs="Calibri Light"/>
          <w:i/>
          <w:sz w:val="22"/>
          <w:szCs w:val="22"/>
        </w:rPr>
        <w:tab/>
        <w:t>Britt Stothert</w:t>
      </w:r>
    </w:p>
    <w:p w14:paraId="40FEF2B8" w14:textId="77777777" w:rsidR="00870985" w:rsidRPr="00993CC9" w:rsidRDefault="00870985" w:rsidP="00870985">
      <w:pPr>
        <w:tabs>
          <w:tab w:val="left" w:pos="-1440"/>
        </w:tabs>
        <w:ind w:left="2880" w:hanging="2880"/>
        <w:rPr>
          <w:rFonts w:ascii="Calibri Light" w:eastAsia="Batang" w:hAnsi="Calibri Light" w:cs="Calibri Light"/>
          <w:i/>
          <w:sz w:val="22"/>
          <w:szCs w:val="22"/>
        </w:rPr>
      </w:pPr>
      <w:r w:rsidRPr="00870985">
        <w:rPr>
          <w:rFonts w:asciiTheme="majorHAnsi" w:eastAsia="Batang" w:hAnsiTheme="majorHAnsi" w:cs="Calibri Light"/>
          <w:i/>
          <w:sz w:val="22"/>
          <w:szCs w:val="22"/>
        </w:rPr>
        <w:t>Please contact your director with any questions you may have</w:t>
      </w:r>
      <w:r w:rsidRPr="00993CC9">
        <w:rPr>
          <w:rFonts w:ascii="Calibri Light" w:eastAsia="Batang" w:hAnsi="Calibri Light" w:cs="Calibri Light"/>
          <w:i/>
          <w:sz w:val="22"/>
          <w:szCs w:val="22"/>
        </w:rPr>
        <w:t>.</w:t>
      </w:r>
    </w:p>
    <w:p w14:paraId="56DF048C" w14:textId="77777777" w:rsidR="00870985" w:rsidRDefault="00870985" w:rsidP="00AE2DEB">
      <w:pPr>
        <w:rPr>
          <w:rFonts w:asciiTheme="majorHAnsi" w:hAnsiTheme="majorHAnsi" w:cs="Microsoft Uighur"/>
          <w:b/>
          <w:bCs/>
        </w:rPr>
      </w:pPr>
    </w:p>
    <w:p w14:paraId="3D3EAB5E" w14:textId="77777777" w:rsidR="00A80F08" w:rsidRDefault="00A80F08" w:rsidP="00AE2DEB">
      <w:pPr>
        <w:rPr>
          <w:rFonts w:asciiTheme="majorHAnsi" w:hAnsiTheme="majorHAnsi" w:cs="Microsoft Uighur"/>
          <w:b/>
          <w:bCs/>
        </w:rPr>
      </w:pPr>
    </w:p>
    <w:p w14:paraId="28411AFA" w14:textId="3BA8CD76" w:rsidR="000910EB" w:rsidRDefault="00C113A3" w:rsidP="00AE2DEB">
      <w:pPr>
        <w:rPr>
          <w:rFonts w:asciiTheme="majorHAnsi" w:hAnsiTheme="majorHAnsi" w:cs="Microsoft Uighur"/>
          <w:b/>
          <w:bCs/>
        </w:rPr>
      </w:pPr>
      <w:r w:rsidRPr="00DE5DD6">
        <w:rPr>
          <w:rFonts w:asciiTheme="majorHAnsi" w:hAnsiTheme="majorHAnsi" w:cs="Microsoft Uighur"/>
          <w:b/>
          <w:bCs/>
        </w:rPr>
        <w:t>Important Dates</w:t>
      </w:r>
      <w:r w:rsidR="00AE22EE" w:rsidRPr="00DE5DD6">
        <w:rPr>
          <w:rFonts w:asciiTheme="majorHAnsi" w:hAnsiTheme="majorHAnsi" w:cs="Microsoft Uighur"/>
          <w:b/>
          <w:bCs/>
        </w:rPr>
        <w:t xml:space="preserve"> to Remember</w:t>
      </w:r>
      <w:r w:rsidR="00923895">
        <w:rPr>
          <w:rFonts w:asciiTheme="majorHAnsi" w:hAnsiTheme="majorHAnsi" w:cs="Microsoft Uighur"/>
          <w:b/>
          <w:bCs/>
        </w:rPr>
        <w:t xml:space="preserve"> – </w:t>
      </w:r>
    </w:p>
    <w:p w14:paraId="04BF4907" w14:textId="2B3C1F98" w:rsidR="000910EB" w:rsidRDefault="000910EB" w:rsidP="00AE2DEB">
      <w:pPr>
        <w:rPr>
          <w:rFonts w:asciiTheme="majorHAnsi" w:hAnsiTheme="majorHAnsi" w:cs="Microsoft Uighur"/>
          <w:b/>
          <w:bCs/>
        </w:rPr>
      </w:pPr>
    </w:p>
    <w:p w14:paraId="3C94E4E2" w14:textId="7F726792" w:rsidR="00F87606" w:rsidRDefault="00F87606" w:rsidP="00AE2DEB">
      <w:pPr>
        <w:rPr>
          <w:rFonts w:asciiTheme="majorHAnsi" w:hAnsiTheme="majorHAnsi" w:cs="Microsoft Uighur"/>
          <w:b/>
          <w:bCs/>
        </w:rPr>
      </w:pPr>
      <w:r>
        <w:rPr>
          <w:rFonts w:asciiTheme="majorHAnsi" w:hAnsiTheme="majorHAnsi" w:cs="Microsoft Uighur"/>
          <w:b/>
          <w:bCs/>
        </w:rPr>
        <w:t>Nov.11- Closed Remembrance Day</w:t>
      </w:r>
    </w:p>
    <w:p w14:paraId="284CB9C3" w14:textId="775EE9F8" w:rsidR="004A323E" w:rsidRDefault="004A323E" w:rsidP="00AE2DEB">
      <w:pPr>
        <w:rPr>
          <w:rFonts w:asciiTheme="majorHAnsi" w:hAnsiTheme="majorHAnsi" w:cs="Microsoft Uighur"/>
          <w:b/>
          <w:bCs/>
        </w:rPr>
      </w:pPr>
      <w:r>
        <w:rPr>
          <w:rFonts w:asciiTheme="majorHAnsi" w:hAnsiTheme="majorHAnsi" w:cs="Microsoft Uighur"/>
          <w:b/>
          <w:bCs/>
        </w:rPr>
        <w:t xml:space="preserve">Nov </w:t>
      </w:r>
      <w:r w:rsidR="00F87606">
        <w:rPr>
          <w:rFonts w:asciiTheme="majorHAnsi" w:hAnsiTheme="majorHAnsi" w:cs="Microsoft Uighur"/>
          <w:b/>
          <w:bCs/>
        </w:rPr>
        <w:t xml:space="preserve">12 &amp; </w:t>
      </w:r>
      <w:r>
        <w:rPr>
          <w:rFonts w:asciiTheme="majorHAnsi" w:hAnsiTheme="majorHAnsi" w:cs="Microsoft Uighur"/>
          <w:b/>
          <w:bCs/>
        </w:rPr>
        <w:t>2</w:t>
      </w:r>
      <w:r w:rsidR="00F87606">
        <w:rPr>
          <w:rFonts w:asciiTheme="majorHAnsi" w:hAnsiTheme="majorHAnsi" w:cs="Microsoft Uighur"/>
          <w:b/>
          <w:bCs/>
        </w:rPr>
        <w:t>6</w:t>
      </w:r>
      <w:r>
        <w:rPr>
          <w:rFonts w:asciiTheme="majorHAnsi" w:hAnsiTheme="majorHAnsi" w:cs="Microsoft Uighur"/>
          <w:b/>
          <w:bCs/>
        </w:rPr>
        <w:t xml:space="preserve"> </w:t>
      </w:r>
      <w:r w:rsidR="00F87606">
        <w:rPr>
          <w:rFonts w:asciiTheme="majorHAnsi" w:hAnsiTheme="majorHAnsi" w:cs="Microsoft Uighur"/>
          <w:b/>
          <w:bCs/>
        </w:rPr>
        <w:t>-</w:t>
      </w:r>
      <w:r>
        <w:rPr>
          <w:rFonts w:asciiTheme="majorHAnsi" w:hAnsiTheme="majorHAnsi" w:cs="Microsoft Uighur"/>
          <w:b/>
          <w:bCs/>
        </w:rPr>
        <w:t xml:space="preserve"> CBE</w:t>
      </w:r>
      <w:r w:rsidR="00F87606">
        <w:rPr>
          <w:rFonts w:asciiTheme="majorHAnsi" w:hAnsiTheme="majorHAnsi" w:cs="Microsoft Uighur"/>
          <w:b/>
          <w:bCs/>
        </w:rPr>
        <w:t xml:space="preserve"> PD Day</w:t>
      </w:r>
      <w:r>
        <w:rPr>
          <w:rFonts w:asciiTheme="majorHAnsi" w:hAnsiTheme="majorHAnsi" w:cs="Microsoft Uighur"/>
          <w:b/>
          <w:bCs/>
        </w:rPr>
        <w:t xml:space="preserve"> – </w:t>
      </w:r>
      <w:r w:rsidR="00F87606">
        <w:rPr>
          <w:rFonts w:asciiTheme="majorHAnsi" w:hAnsiTheme="majorHAnsi" w:cs="Microsoft Uighur"/>
          <w:b/>
          <w:bCs/>
        </w:rPr>
        <w:t>Sign up and pay if you need care.</w:t>
      </w:r>
    </w:p>
    <w:p w14:paraId="39614EFC" w14:textId="7A7D7FD4" w:rsidR="003F10C5" w:rsidRDefault="00C63B05" w:rsidP="00AE2DEB">
      <w:pPr>
        <w:rPr>
          <w:rFonts w:asciiTheme="majorHAnsi" w:hAnsiTheme="majorHAnsi" w:cs="Microsoft Uighur"/>
          <w:b/>
          <w:bCs/>
        </w:rPr>
      </w:pPr>
      <w:r>
        <w:rPr>
          <w:rFonts w:asciiTheme="majorHAnsi" w:hAnsiTheme="majorHAnsi" w:cs="Microsoft Uighur"/>
          <w:b/>
          <w:bCs/>
        </w:rPr>
        <w:t xml:space="preserve">Dec </w:t>
      </w:r>
      <w:r w:rsidR="00F87606">
        <w:rPr>
          <w:rFonts w:asciiTheme="majorHAnsi" w:hAnsiTheme="majorHAnsi" w:cs="Microsoft Uighur"/>
          <w:b/>
          <w:bCs/>
        </w:rPr>
        <w:t>17</w:t>
      </w:r>
      <w:r>
        <w:rPr>
          <w:rFonts w:asciiTheme="majorHAnsi" w:hAnsiTheme="majorHAnsi" w:cs="Microsoft Uighur"/>
          <w:b/>
          <w:bCs/>
        </w:rPr>
        <w:t xml:space="preserve"> – </w:t>
      </w:r>
      <w:r w:rsidR="00F87606">
        <w:rPr>
          <w:rFonts w:asciiTheme="majorHAnsi" w:hAnsiTheme="majorHAnsi" w:cs="Microsoft Uighur"/>
          <w:b/>
          <w:bCs/>
        </w:rPr>
        <w:t>Last day of classes for Winter Break</w:t>
      </w:r>
    </w:p>
    <w:p w14:paraId="6DD64B17" w14:textId="77777777" w:rsidR="00F87606" w:rsidRDefault="00F87606" w:rsidP="000910EB">
      <w:pPr>
        <w:rPr>
          <w:rFonts w:asciiTheme="majorHAnsi" w:hAnsiTheme="majorHAnsi" w:cs="Microsoft Uighur"/>
          <w:color w:val="5F497A" w:themeColor="accent4" w:themeShade="BF"/>
          <w:highlight w:val="green"/>
          <w:u w:val="single"/>
        </w:rPr>
      </w:pPr>
    </w:p>
    <w:p w14:paraId="48C427AA" w14:textId="79CEE4C1" w:rsidR="00CD550E" w:rsidRPr="00CD550E" w:rsidRDefault="00C113A3" w:rsidP="000910EB">
      <w:pPr>
        <w:rPr>
          <w:rFonts w:asciiTheme="majorHAnsi" w:hAnsiTheme="majorHAnsi" w:cs="Microsoft Uighur"/>
        </w:rPr>
      </w:pPr>
      <w:r w:rsidRPr="009247E7">
        <w:rPr>
          <w:rFonts w:asciiTheme="majorHAnsi" w:hAnsiTheme="majorHAnsi" w:cs="Microsoft Uighur"/>
          <w:color w:val="5F497A" w:themeColor="accent4" w:themeShade="BF"/>
          <w:highlight w:val="yellow"/>
          <w:u w:val="single"/>
        </w:rPr>
        <w:t>Closed fo</w:t>
      </w:r>
      <w:r w:rsidR="00CD550E" w:rsidRPr="009247E7">
        <w:rPr>
          <w:rFonts w:asciiTheme="majorHAnsi" w:hAnsiTheme="majorHAnsi" w:cs="Microsoft Uighur"/>
          <w:color w:val="5F497A" w:themeColor="accent4" w:themeShade="BF"/>
          <w:highlight w:val="yellow"/>
          <w:u w:val="single"/>
        </w:rPr>
        <w:t>r the Winter/Christmas Break December 2</w:t>
      </w:r>
      <w:r w:rsidR="00F87606" w:rsidRPr="009247E7">
        <w:rPr>
          <w:rFonts w:asciiTheme="majorHAnsi" w:hAnsiTheme="majorHAnsi" w:cs="Microsoft Uighur"/>
          <w:color w:val="5F497A" w:themeColor="accent4" w:themeShade="BF"/>
          <w:highlight w:val="yellow"/>
          <w:u w:val="single"/>
        </w:rPr>
        <w:t>0</w:t>
      </w:r>
      <w:r w:rsidR="00CD550E" w:rsidRPr="009247E7">
        <w:rPr>
          <w:rFonts w:asciiTheme="majorHAnsi" w:hAnsiTheme="majorHAnsi" w:cs="Microsoft Uighur"/>
          <w:color w:val="5F497A" w:themeColor="accent4" w:themeShade="BF"/>
          <w:highlight w:val="yellow"/>
          <w:u w:val="single"/>
        </w:rPr>
        <w:t xml:space="preserve">– January </w:t>
      </w:r>
      <w:r w:rsidR="00F87606" w:rsidRPr="009247E7">
        <w:rPr>
          <w:rFonts w:asciiTheme="majorHAnsi" w:hAnsiTheme="majorHAnsi" w:cs="Microsoft Uighur"/>
          <w:color w:val="5F497A" w:themeColor="accent4" w:themeShade="BF"/>
          <w:highlight w:val="yellow"/>
          <w:u w:val="single"/>
        </w:rPr>
        <w:t>3,2022</w:t>
      </w:r>
      <w:r w:rsidR="00CD550E" w:rsidRPr="009247E7">
        <w:rPr>
          <w:rFonts w:asciiTheme="majorHAnsi" w:hAnsiTheme="majorHAnsi" w:cs="Microsoft Uighur"/>
          <w:highlight w:val="yellow"/>
        </w:rPr>
        <w:tab/>
      </w:r>
      <w:r w:rsidR="00870985" w:rsidRPr="009247E7">
        <w:rPr>
          <w:rFonts w:asciiTheme="majorHAnsi" w:hAnsiTheme="majorHAnsi" w:cs="Microsoft Uighur"/>
          <w:highlight w:val="yellow"/>
        </w:rPr>
        <w:t xml:space="preserve"> CBE mandatory closure.</w:t>
      </w:r>
    </w:p>
    <w:p w14:paraId="28328EDC" w14:textId="77777777" w:rsidR="00405576" w:rsidRDefault="00405576" w:rsidP="00AE2DEB">
      <w:pPr>
        <w:rPr>
          <w:rFonts w:asciiTheme="majorHAnsi" w:hAnsiTheme="majorHAnsi" w:cs="Microsoft Uighur"/>
        </w:rPr>
      </w:pPr>
    </w:p>
    <w:p w14:paraId="7FAD66CE" w14:textId="77777777" w:rsidR="00870985" w:rsidRDefault="00094092" w:rsidP="00094092">
      <w:pPr>
        <w:rPr>
          <w:rFonts w:asciiTheme="majorHAnsi" w:hAnsiTheme="majorHAnsi" w:cs="Microsoft Uighur"/>
        </w:rPr>
      </w:pPr>
      <w:r>
        <w:rPr>
          <w:rFonts w:asciiTheme="majorHAnsi" w:hAnsiTheme="majorHAnsi" w:cs="Microsoft Uighur"/>
        </w:rPr>
        <w:t xml:space="preserve">         </w:t>
      </w:r>
      <w:r w:rsidR="00CD550E">
        <w:rPr>
          <w:rFonts w:asciiTheme="majorHAnsi" w:hAnsiTheme="majorHAnsi" w:cs="Microsoft Uighur"/>
        </w:rPr>
        <w:t xml:space="preserve">              </w:t>
      </w:r>
    </w:p>
    <w:p w14:paraId="6CC03B58" w14:textId="56336EDF" w:rsidR="000910EB" w:rsidRDefault="00C113A3" w:rsidP="00094092">
      <w:pPr>
        <w:rPr>
          <w:rFonts w:asciiTheme="majorHAnsi" w:hAnsiTheme="majorHAnsi" w:cs="Microsoft Uighur"/>
        </w:rPr>
      </w:pPr>
      <w:r w:rsidRPr="00C06BA7">
        <w:rPr>
          <w:rFonts w:asciiTheme="majorHAnsi" w:hAnsiTheme="majorHAnsi" w:cs="Microsoft Uighur"/>
          <w:color w:val="C00000"/>
        </w:rPr>
        <w:t>January</w:t>
      </w:r>
      <w:r w:rsidR="00B441C3" w:rsidRPr="00C06BA7">
        <w:rPr>
          <w:rFonts w:asciiTheme="majorHAnsi" w:hAnsiTheme="majorHAnsi" w:cs="Microsoft Uighur"/>
          <w:color w:val="C00000"/>
        </w:rPr>
        <w:t xml:space="preserve"> </w:t>
      </w:r>
      <w:r w:rsidR="00F87606">
        <w:rPr>
          <w:rFonts w:asciiTheme="majorHAnsi" w:hAnsiTheme="majorHAnsi" w:cs="Microsoft Uighur"/>
          <w:color w:val="C00000"/>
        </w:rPr>
        <w:t>4</w:t>
      </w:r>
      <w:r w:rsidRPr="00DE5DD6">
        <w:rPr>
          <w:rFonts w:asciiTheme="majorHAnsi" w:hAnsiTheme="majorHAnsi" w:cs="Microsoft Uighur"/>
        </w:rPr>
        <w:t xml:space="preserve">- </w:t>
      </w:r>
      <w:r w:rsidR="00876BB6">
        <w:rPr>
          <w:rFonts w:asciiTheme="majorHAnsi" w:hAnsiTheme="majorHAnsi" w:cs="Microsoft Uighur"/>
        </w:rPr>
        <w:t>S</w:t>
      </w:r>
      <w:r w:rsidR="00AC107F" w:rsidRPr="00DE5DD6">
        <w:rPr>
          <w:rFonts w:asciiTheme="majorHAnsi" w:hAnsiTheme="majorHAnsi" w:cs="Microsoft Uighur"/>
        </w:rPr>
        <w:t>chool</w:t>
      </w:r>
      <w:r w:rsidR="000910EB">
        <w:rPr>
          <w:rFonts w:asciiTheme="majorHAnsi" w:hAnsiTheme="majorHAnsi" w:cs="Microsoft Uighur"/>
        </w:rPr>
        <w:t>s</w:t>
      </w:r>
      <w:r w:rsidRPr="00DE5DD6">
        <w:rPr>
          <w:rFonts w:asciiTheme="majorHAnsi" w:hAnsiTheme="majorHAnsi" w:cs="Microsoft Uighur"/>
        </w:rPr>
        <w:t xml:space="preserve"> resume </w:t>
      </w:r>
      <w:r w:rsidR="00AC107F" w:rsidRPr="00DE5DD6">
        <w:rPr>
          <w:rFonts w:asciiTheme="majorHAnsi" w:hAnsiTheme="majorHAnsi" w:cs="Microsoft Uighur"/>
        </w:rPr>
        <w:t>except for</w:t>
      </w:r>
      <w:r w:rsidR="00CD76FF">
        <w:rPr>
          <w:rFonts w:asciiTheme="majorHAnsi" w:hAnsiTheme="majorHAnsi" w:cs="Microsoft Uighur"/>
        </w:rPr>
        <w:t xml:space="preserve"> </w:t>
      </w:r>
      <w:r w:rsidR="00F87606">
        <w:rPr>
          <w:rFonts w:asciiTheme="majorHAnsi" w:hAnsiTheme="majorHAnsi" w:cs="Microsoft Uighur"/>
        </w:rPr>
        <w:t>CNG</w:t>
      </w:r>
      <w:r w:rsidR="00870985">
        <w:rPr>
          <w:rFonts w:asciiTheme="majorHAnsi" w:hAnsiTheme="majorHAnsi" w:cs="Microsoft Uighur"/>
        </w:rPr>
        <w:t xml:space="preserve"> PD day Jan 4 &amp; 5</w:t>
      </w:r>
    </w:p>
    <w:p w14:paraId="25B196B5" w14:textId="77777777" w:rsidR="00006623" w:rsidRDefault="00006623" w:rsidP="00094092">
      <w:pPr>
        <w:rPr>
          <w:rFonts w:asciiTheme="majorHAnsi" w:hAnsiTheme="majorHAnsi" w:cs="Microsoft Uighur"/>
        </w:rPr>
      </w:pPr>
    </w:p>
    <w:p w14:paraId="28EF5B6C" w14:textId="703CA9BE" w:rsidR="00094092" w:rsidRDefault="00B441C3" w:rsidP="00094092">
      <w:pPr>
        <w:rPr>
          <w:rFonts w:asciiTheme="majorHAnsi" w:hAnsiTheme="majorHAnsi" w:cs="Microsoft Uighur"/>
        </w:rPr>
      </w:pPr>
      <w:r w:rsidRPr="00C06BA7">
        <w:rPr>
          <w:rFonts w:asciiTheme="majorHAnsi" w:hAnsiTheme="majorHAnsi" w:cs="Microsoft Uighur"/>
          <w:color w:val="C00000"/>
        </w:rPr>
        <w:t xml:space="preserve">January </w:t>
      </w:r>
      <w:r w:rsidR="00F87606">
        <w:rPr>
          <w:rFonts w:asciiTheme="majorHAnsi" w:hAnsiTheme="majorHAnsi" w:cs="Microsoft Uighur"/>
          <w:color w:val="C00000"/>
        </w:rPr>
        <w:t>6</w:t>
      </w:r>
      <w:r w:rsidR="00094092">
        <w:rPr>
          <w:rFonts w:asciiTheme="majorHAnsi" w:hAnsiTheme="majorHAnsi" w:cs="Microsoft Uighur"/>
        </w:rPr>
        <w:t xml:space="preserve">– </w:t>
      </w:r>
      <w:r w:rsidR="00870985">
        <w:rPr>
          <w:rFonts w:asciiTheme="majorHAnsi" w:hAnsiTheme="majorHAnsi" w:cs="Microsoft Uighur"/>
        </w:rPr>
        <w:t>CNG resume</w:t>
      </w:r>
      <w:r>
        <w:rPr>
          <w:rFonts w:asciiTheme="majorHAnsi" w:hAnsiTheme="majorHAnsi" w:cs="Microsoft Uighur"/>
        </w:rPr>
        <w:t xml:space="preserve"> school</w:t>
      </w:r>
      <w:r w:rsidR="00F87606">
        <w:rPr>
          <w:rFonts w:asciiTheme="majorHAnsi" w:hAnsiTheme="majorHAnsi" w:cs="Microsoft Uighur"/>
        </w:rPr>
        <w:t>.</w:t>
      </w:r>
    </w:p>
    <w:p w14:paraId="0672CD7C" w14:textId="7D41D454" w:rsidR="00F87606" w:rsidRDefault="00F87606" w:rsidP="00094092">
      <w:pPr>
        <w:rPr>
          <w:rFonts w:asciiTheme="majorHAnsi" w:hAnsiTheme="majorHAnsi" w:cs="Microsoft Uighur"/>
        </w:rPr>
      </w:pPr>
    </w:p>
    <w:p w14:paraId="617B82E4" w14:textId="2DD112C3" w:rsidR="00F87606" w:rsidRDefault="00F87606" w:rsidP="00094092">
      <w:pPr>
        <w:rPr>
          <w:rFonts w:asciiTheme="majorHAnsi" w:hAnsiTheme="majorHAnsi" w:cs="Microsoft Uighur"/>
        </w:rPr>
      </w:pPr>
      <w:r>
        <w:rPr>
          <w:rFonts w:asciiTheme="majorHAnsi" w:hAnsiTheme="majorHAnsi" w:cs="Microsoft Uighur"/>
        </w:rPr>
        <w:t>January 31- CBE PD Day – sign up and pay if you need care.</w:t>
      </w:r>
    </w:p>
    <w:p w14:paraId="01930485" w14:textId="77777777" w:rsidR="00B441C3" w:rsidRPr="00C06BA7" w:rsidRDefault="00B441C3" w:rsidP="00094092">
      <w:pPr>
        <w:rPr>
          <w:rFonts w:asciiTheme="majorHAnsi" w:hAnsiTheme="majorHAnsi" w:cs="Microsoft Uighur"/>
          <w:color w:val="FF0000"/>
        </w:rPr>
      </w:pPr>
    </w:p>
    <w:p w14:paraId="00212455" w14:textId="37CB81F8" w:rsidR="00AE22EE" w:rsidRPr="00DE5DD6" w:rsidRDefault="0064080A">
      <w:pPr>
        <w:rPr>
          <w:rFonts w:asciiTheme="majorHAnsi" w:hAnsiTheme="majorHAnsi" w:cs="Microsoft Uighur"/>
        </w:rPr>
      </w:pPr>
      <w:r w:rsidRPr="00C06BA7">
        <w:rPr>
          <w:rFonts w:asciiTheme="majorHAnsi" w:hAnsiTheme="majorHAnsi" w:cs="Microsoft Uighur"/>
          <w:color w:val="00B050"/>
        </w:rPr>
        <w:t xml:space="preserve">February </w:t>
      </w:r>
      <w:r w:rsidR="00F87606">
        <w:rPr>
          <w:rFonts w:asciiTheme="majorHAnsi" w:hAnsiTheme="majorHAnsi" w:cs="Microsoft Uighur"/>
          <w:color w:val="00B050"/>
        </w:rPr>
        <w:t>17/18</w:t>
      </w:r>
      <w:r w:rsidRPr="00C06BA7">
        <w:rPr>
          <w:rFonts w:asciiTheme="majorHAnsi" w:hAnsiTheme="majorHAnsi" w:cs="Microsoft Uighur"/>
          <w:color w:val="00B050"/>
        </w:rPr>
        <w:t xml:space="preserve"> </w:t>
      </w:r>
      <w:r w:rsidRPr="00DE5DD6">
        <w:rPr>
          <w:rFonts w:asciiTheme="majorHAnsi" w:hAnsiTheme="majorHAnsi" w:cs="Microsoft Uighur"/>
        </w:rPr>
        <w:t>- Teacher’s</w:t>
      </w:r>
      <w:r w:rsidR="00AE22EE" w:rsidRPr="00DE5DD6">
        <w:rPr>
          <w:rFonts w:asciiTheme="majorHAnsi" w:hAnsiTheme="majorHAnsi" w:cs="Microsoft Uighur"/>
        </w:rPr>
        <w:t xml:space="preserve"> Convention </w:t>
      </w:r>
      <w:r w:rsidR="00F87606">
        <w:rPr>
          <w:rFonts w:asciiTheme="majorHAnsi" w:hAnsiTheme="majorHAnsi" w:cs="Microsoft Uighur"/>
        </w:rPr>
        <w:t>Pd Day sign up and pay if you need care.</w:t>
      </w:r>
    </w:p>
    <w:p w14:paraId="127B8555" w14:textId="65382E2D" w:rsidR="00AE22EE" w:rsidRPr="00DE5DD6" w:rsidRDefault="00B441C3" w:rsidP="00060338">
      <w:pPr>
        <w:rPr>
          <w:rFonts w:asciiTheme="majorHAnsi" w:hAnsiTheme="majorHAnsi" w:cs="Microsoft Uighur"/>
        </w:rPr>
      </w:pPr>
      <w:r w:rsidRPr="00C06BA7">
        <w:rPr>
          <w:rFonts w:asciiTheme="majorHAnsi" w:hAnsiTheme="majorHAnsi" w:cs="Microsoft Uighur"/>
          <w:color w:val="00B050"/>
        </w:rPr>
        <w:t xml:space="preserve">February </w:t>
      </w:r>
      <w:r w:rsidR="00F87606">
        <w:rPr>
          <w:rFonts w:asciiTheme="majorHAnsi" w:hAnsiTheme="majorHAnsi" w:cs="Microsoft Uighur"/>
          <w:color w:val="00B050"/>
        </w:rPr>
        <w:t>21</w:t>
      </w:r>
      <w:r w:rsidR="0064080A" w:rsidRPr="00DE5DD6">
        <w:rPr>
          <w:rFonts w:asciiTheme="majorHAnsi" w:hAnsiTheme="majorHAnsi" w:cs="Microsoft Uighur"/>
        </w:rPr>
        <w:t xml:space="preserve">- </w:t>
      </w:r>
      <w:r w:rsidR="00AE22EE" w:rsidRPr="00DE5DD6">
        <w:rPr>
          <w:rFonts w:asciiTheme="majorHAnsi" w:hAnsiTheme="majorHAnsi" w:cs="Microsoft Uighur"/>
        </w:rPr>
        <w:t>Family Day / Closed</w:t>
      </w:r>
      <w:r w:rsidR="00284224" w:rsidRPr="00DE5DD6">
        <w:rPr>
          <w:rFonts w:asciiTheme="majorHAnsi" w:hAnsiTheme="majorHAnsi" w:cs="Microsoft Uighur"/>
        </w:rPr>
        <w:t xml:space="preserve"> </w:t>
      </w:r>
    </w:p>
    <w:p w14:paraId="27B6D28D" w14:textId="77777777" w:rsidR="00AC107F" w:rsidRPr="00DE5DD6" w:rsidRDefault="00AC107F" w:rsidP="00060338">
      <w:pPr>
        <w:rPr>
          <w:rFonts w:asciiTheme="majorHAnsi" w:hAnsiTheme="majorHAnsi" w:cs="Microsoft Uighur"/>
        </w:rPr>
      </w:pPr>
    </w:p>
    <w:p w14:paraId="2BB82FEF" w14:textId="77777777" w:rsidR="00AC107F" w:rsidRDefault="00AC107F" w:rsidP="00060338">
      <w:pPr>
        <w:rPr>
          <w:rFonts w:asciiTheme="majorHAnsi" w:hAnsiTheme="majorHAnsi" w:cs="Microsoft Uighur"/>
        </w:rPr>
      </w:pPr>
      <w:r w:rsidRPr="00DE5DD6">
        <w:rPr>
          <w:rFonts w:asciiTheme="majorHAnsi" w:hAnsiTheme="majorHAnsi" w:cs="Microsoft Uighur"/>
        </w:rPr>
        <w:t>Dear Parents,</w:t>
      </w:r>
    </w:p>
    <w:p w14:paraId="5413ACF4" w14:textId="77777777" w:rsidR="006E1423" w:rsidRPr="00DE5DD6" w:rsidRDefault="006E1423" w:rsidP="00060338">
      <w:pPr>
        <w:rPr>
          <w:rFonts w:asciiTheme="majorHAnsi" w:hAnsiTheme="majorHAnsi" w:cs="Microsoft Uighur"/>
        </w:rPr>
      </w:pPr>
    </w:p>
    <w:p w14:paraId="11DEF146" w14:textId="61E952A0" w:rsidR="00AC107F" w:rsidRDefault="00AC107F" w:rsidP="00060338">
      <w:pPr>
        <w:rPr>
          <w:rFonts w:asciiTheme="majorHAnsi" w:hAnsiTheme="majorHAnsi" w:cs="Microsoft Uighur"/>
        </w:rPr>
      </w:pPr>
      <w:r w:rsidRPr="00DE5DD6">
        <w:rPr>
          <w:rFonts w:asciiTheme="majorHAnsi" w:hAnsiTheme="majorHAnsi" w:cs="Microsoft Uighur"/>
        </w:rPr>
        <w:t>All programs are now in full swing, busy and active!  Highlights include – Kids Clubs</w:t>
      </w:r>
      <w:r w:rsidR="00761564">
        <w:rPr>
          <w:rFonts w:asciiTheme="majorHAnsi" w:hAnsiTheme="majorHAnsi" w:cs="Microsoft Uighur"/>
        </w:rPr>
        <w:t xml:space="preserve"> and </w:t>
      </w:r>
      <w:r w:rsidRPr="00DE5DD6">
        <w:rPr>
          <w:rFonts w:asciiTheme="majorHAnsi" w:hAnsiTheme="majorHAnsi" w:cs="Microsoft Uighur"/>
        </w:rPr>
        <w:t>Leadership</w:t>
      </w:r>
      <w:r w:rsidR="00761564">
        <w:rPr>
          <w:rFonts w:asciiTheme="majorHAnsi" w:hAnsiTheme="majorHAnsi" w:cs="Microsoft Uighur"/>
        </w:rPr>
        <w:t xml:space="preserve">.  </w:t>
      </w:r>
      <w:r w:rsidRPr="00DE5DD6">
        <w:rPr>
          <w:rFonts w:asciiTheme="majorHAnsi" w:hAnsiTheme="majorHAnsi" w:cs="Microsoft Uighur"/>
        </w:rPr>
        <w:t>The staff and children have been active program planning</w:t>
      </w:r>
      <w:r w:rsidR="00301DDC">
        <w:rPr>
          <w:rFonts w:asciiTheme="majorHAnsi" w:hAnsiTheme="majorHAnsi" w:cs="Microsoft Uighur"/>
        </w:rPr>
        <w:t xml:space="preserve">! Suggestions are welcome. </w:t>
      </w:r>
    </w:p>
    <w:p w14:paraId="30DABBBC" w14:textId="77777777" w:rsidR="0099293E" w:rsidRDefault="0099293E" w:rsidP="00060338">
      <w:pPr>
        <w:rPr>
          <w:rFonts w:asciiTheme="majorHAnsi" w:hAnsiTheme="majorHAnsi" w:cs="Microsoft Uighur"/>
        </w:rPr>
      </w:pPr>
    </w:p>
    <w:p w14:paraId="5260E2B4" w14:textId="77777777" w:rsidR="0099293E" w:rsidRDefault="0099293E" w:rsidP="00060338">
      <w:pPr>
        <w:rPr>
          <w:rFonts w:asciiTheme="majorHAnsi" w:hAnsiTheme="majorHAnsi" w:cs="Microsoft Uighur"/>
        </w:rPr>
      </w:pPr>
      <w:r>
        <w:rPr>
          <w:rFonts w:asciiTheme="majorHAnsi" w:hAnsiTheme="majorHAnsi" w:cs="Microsoft Uighur"/>
        </w:rPr>
        <w:t>Please Note:  Non-school days are not included in your monthly fees.  A charge of $20.00 per day is charged to help cover the extra cost of staffing. A signup sheet will be out on the counter 2 weeks prior to the non-school day.  We request that you do not sign up without paying for the day.  We will now white out all the yes’s without payment.  A deadline is set ensure proper staffing and sufficient supplies are available.</w:t>
      </w:r>
      <w:r w:rsidR="003F10C5">
        <w:rPr>
          <w:rFonts w:asciiTheme="majorHAnsi" w:hAnsiTheme="majorHAnsi" w:cs="Microsoft Uighur"/>
        </w:rPr>
        <w:t xml:space="preserve">  Do not send your child to the program if you haven’t signed up and paid.  </w:t>
      </w:r>
      <w:r w:rsidR="006E1423">
        <w:rPr>
          <w:rFonts w:asciiTheme="majorHAnsi" w:hAnsiTheme="majorHAnsi" w:cs="Microsoft Uighur"/>
        </w:rPr>
        <w:t xml:space="preserve">We will ask you to take your child home. </w:t>
      </w:r>
      <w:r w:rsidR="003F10C5">
        <w:rPr>
          <w:rFonts w:asciiTheme="majorHAnsi" w:hAnsiTheme="majorHAnsi" w:cs="Microsoft Uighur"/>
        </w:rPr>
        <w:t>It could affect our staff/child ratios.</w:t>
      </w:r>
    </w:p>
    <w:p w14:paraId="69E5F133" w14:textId="77777777" w:rsidR="007E7FB3" w:rsidRDefault="007E7FB3" w:rsidP="00060338">
      <w:pPr>
        <w:rPr>
          <w:rFonts w:asciiTheme="majorHAnsi" w:hAnsiTheme="majorHAnsi" w:cs="Microsoft Uighur"/>
        </w:rPr>
      </w:pPr>
    </w:p>
    <w:p w14:paraId="35631B41" w14:textId="77777777" w:rsidR="007E7FB3" w:rsidRDefault="007E7FB3" w:rsidP="00060338">
      <w:pPr>
        <w:rPr>
          <w:rFonts w:asciiTheme="majorHAnsi" w:hAnsiTheme="majorHAnsi" w:cs="Microsoft Uighur"/>
        </w:rPr>
      </w:pPr>
      <w:r w:rsidRPr="00C63B05">
        <w:rPr>
          <w:rFonts w:asciiTheme="majorHAnsi" w:hAnsiTheme="majorHAnsi" w:cs="Microsoft Uighur"/>
          <w:highlight w:val="lightGray"/>
        </w:rPr>
        <w:t>Indoor shoes are mandatory – it is a licensing requirement!!</w:t>
      </w:r>
      <w:r>
        <w:rPr>
          <w:rFonts w:asciiTheme="majorHAnsi" w:hAnsiTheme="majorHAnsi" w:cs="Microsoft Uighur"/>
        </w:rPr>
        <w:t xml:space="preserve"> Label your child’s shoes</w:t>
      </w:r>
    </w:p>
    <w:p w14:paraId="36194B67" w14:textId="3F1B78D7" w:rsidR="007E7FB3" w:rsidRDefault="00301DDC" w:rsidP="00060338">
      <w:pPr>
        <w:rPr>
          <w:rFonts w:asciiTheme="majorHAnsi" w:hAnsiTheme="majorHAnsi" w:cs="Microsoft Uighur"/>
        </w:rPr>
      </w:pPr>
      <w:r>
        <w:rPr>
          <w:rFonts w:asciiTheme="majorHAnsi" w:hAnsiTheme="majorHAnsi" w:cs="Microsoft Uighur"/>
        </w:rPr>
        <w:t>b</w:t>
      </w:r>
      <w:r w:rsidR="007E7FB3">
        <w:rPr>
          <w:rFonts w:asciiTheme="majorHAnsi" w:hAnsiTheme="majorHAnsi" w:cs="Microsoft Uighur"/>
        </w:rPr>
        <w:t>oots</w:t>
      </w:r>
      <w:r w:rsidR="00C63B05">
        <w:rPr>
          <w:rFonts w:asciiTheme="majorHAnsi" w:hAnsiTheme="majorHAnsi" w:cs="Microsoft Uighur"/>
        </w:rPr>
        <w:t>,</w:t>
      </w:r>
      <w:r w:rsidR="007E7FB3">
        <w:rPr>
          <w:rFonts w:asciiTheme="majorHAnsi" w:hAnsiTheme="majorHAnsi" w:cs="Microsoft Uighur"/>
        </w:rPr>
        <w:t xml:space="preserve"> jackets and back packs.</w:t>
      </w:r>
    </w:p>
    <w:p w14:paraId="036E9081" w14:textId="77777777" w:rsidR="007E7FB3" w:rsidRDefault="007E7FB3" w:rsidP="00060338">
      <w:pPr>
        <w:rPr>
          <w:rFonts w:asciiTheme="majorHAnsi" w:hAnsiTheme="majorHAnsi" w:cs="Microsoft Uighur"/>
        </w:rPr>
      </w:pPr>
      <w:r>
        <w:rPr>
          <w:rFonts w:asciiTheme="majorHAnsi" w:hAnsiTheme="majorHAnsi" w:cs="Microsoft Uighur"/>
        </w:rPr>
        <w:t>Snacks and lunches – please limit the amount of unhealthy foods that your child brings to the program. We have noticed that many children are bringing foods that are high in sugar.  Fruit roll ups and gummy fruits are high in sugar and are typically categorized as healthy but are truly as bad as candy</w:t>
      </w:r>
      <w:r w:rsidR="00BA0F58">
        <w:rPr>
          <w:rFonts w:asciiTheme="majorHAnsi" w:hAnsiTheme="majorHAnsi" w:cs="Microsoft Uighur"/>
        </w:rPr>
        <w:t xml:space="preserve">. It’s ok to provide a treat but remember that juices, muffins, and treats add up to a lot of sugar.  </w:t>
      </w:r>
    </w:p>
    <w:p w14:paraId="43AA4F6C" w14:textId="77777777" w:rsidR="007E7FB3" w:rsidRDefault="007E7FB3" w:rsidP="00060338">
      <w:pPr>
        <w:rPr>
          <w:rFonts w:asciiTheme="majorHAnsi" w:hAnsiTheme="majorHAnsi" w:cs="Microsoft Uighur"/>
        </w:rPr>
      </w:pPr>
    </w:p>
    <w:p w14:paraId="535928C5" w14:textId="5318AEE8" w:rsidR="00F62F0A" w:rsidRDefault="007E7FB3" w:rsidP="00F62F0A">
      <w:pPr>
        <w:rPr>
          <w:rFonts w:asciiTheme="majorHAnsi" w:hAnsiTheme="majorHAnsi" w:cs="Microsoft Uighur"/>
        </w:rPr>
      </w:pPr>
      <w:r>
        <w:rPr>
          <w:rFonts w:asciiTheme="majorHAnsi" w:hAnsiTheme="majorHAnsi" w:cs="Microsoft Uighur"/>
        </w:rPr>
        <w:t xml:space="preserve">Make sure to contact </w:t>
      </w:r>
      <w:r w:rsidR="00F62F0A">
        <w:rPr>
          <w:rFonts w:asciiTheme="majorHAnsi" w:hAnsiTheme="majorHAnsi" w:cs="Microsoft Uighur"/>
        </w:rPr>
        <w:t>your</w:t>
      </w:r>
      <w:r>
        <w:rPr>
          <w:rFonts w:asciiTheme="majorHAnsi" w:hAnsiTheme="majorHAnsi" w:cs="Microsoft Uighur"/>
        </w:rPr>
        <w:t xml:space="preserve"> program </w:t>
      </w:r>
      <w:r w:rsidR="00F62F0A">
        <w:rPr>
          <w:rFonts w:asciiTheme="majorHAnsi" w:hAnsiTheme="majorHAnsi" w:cs="Microsoft Uighur"/>
        </w:rPr>
        <w:t xml:space="preserve">directly </w:t>
      </w:r>
      <w:r>
        <w:rPr>
          <w:rFonts w:asciiTheme="majorHAnsi" w:hAnsiTheme="majorHAnsi" w:cs="Microsoft Uighur"/>
        </w:rPr>
        <w:t xml:space="preserve">if your child will not attend. </w:t>
      </w:r>
      <w:r w:rsidR="00F87606">
        <w:rPr>
          <w:rFonts w:asciiTheme="majorHAnsi" w:hAnsiTheme="majorHAnsi" w:cs="Microsoft Uighur"/>
        </w:rPr>
        <w:t xml:space="preserve"> DO NOT email if you</w:t>
      </w:r>
      <w:r w:rsidR="001B7F4C">
        <w:rPr>
          <w:rFonts w:asciiTheme="majorHAnsi" w:hAnsiTheme="majorHAnsi" w:cs="Microsoft Uighur"/>
        </w:rPr>
        <w:t>r</w:t>
      </w:r>
      <w:r w:rsidR="00F87606">
        <w:rPr>
          <w:rFonts w:asciiTheme="majorHAnsi" w:hAnsiTheme="majorHAnsi" w:cs="Microsoft Uighur"/>
        </w:rPr>
        <w:t xml:space="preserve"> child is not </w:t>
      </w:r>
      <w:r w:rsidR="00870985">
        <w:rPr>
          <w:rFonts w:asciiTheme="majorHAnsi" w:hAnsiTheme="majorHAnsi" w:cs="Microsoft Uighur"/>
        </w:rPr>
        <w:t>attending,</w:t>
      </w:r>
      <w:r w:rsidR="00F87606">
        <w:rPr>
          <w:rFonts w:asciiTheme="majorHAnsi" w:hAnsiTheme="majorHAnsi" w:cs="Microsoft Uighur"/>
        </w:rPr>
        <w:t xml:space="preserve"> please call the program directly.</w:t>
      </w:r>
      <w:r>
        <w:rPr>
          <w:rFonts w:asciiTheme="majorHAnsi" w:hAnsiTheme="majorHAnsi" w:cs="Microsoft Uighur"/>
        </w:rPr>
        <w:t xml:space="preserve"> </w:t>
      </w:r>
      <w:r w:rsidR="00F62F0A">
        <w:rPr>
          <w:rFonts w:asciiTheme="majorHAnsi" w:hAnsiTheme="majorHAnsi" w:cs="Microsoft Uighur"/>
        </w:rPr>
        <w:t>Each location has</w:t>
      </w:r>
      <w:r>
        <w:rPr>
          <w:rFonts w:asciiTheme="majorHAnsi" w:hAnsiTheme="majorHAnsi" w:cs="Microsoft Uighur"/>
        </w:rPr>
        <w:t xml:space="preserve"> voice mail!  It makes it really difficult if you’ve forgotten to contact us.  </w:t>
      </w:r>
      <w:r w:rsidR="00F62F0A">
        <w:rPr>
          <w:rFonts w:asciiTheme="majorHAnsi" w:hAnsiTheme="majorHAnsi" w:cs="Microsoft Uighur"/>
        </w:rPr>
        <w:t xml:space="preserve">Do not leave a voicemail on the office line regarding your child’s attendance and do not email the office email either.  We may not address </w:t>
      </w:r>
      <w:r w:rsidR="004B599E">
        <w:rPr>
          <w:rFonts w:asciiTheme="majorHAnsi" w:hAnsiTheme="majorHAnsi" w:cs="Microsoft Uighur"/>
        </w:rPr>
        <w:t xml:space="preserve">phone messages and </w:t>
      </w:r>
      <w:r w:rsidR="00F62F0A">
        <w:rPr>
          <w:rFonts w:asciiTheme="majorHAnsi" w:hAnsiTheme="majorHAnsi" w:cs="Microsoft Uighur"/>
        </w:rPr>
        <w:t>emails immediately.</w:t>
      </w:r>
    </w:p>
    <w:p w14:paraId="77B5C2AA" w14:textId="0C2FF9D3" w:rsidR="007E7FB3" w:rsidRDefault="00BA0F58" w:rsidP="00060338">
      <w:pPr>
        <w:rPr>
          <w:rFonts w:asciiTheme="majorHAnsi" w:hAnsiTheme="majorHAnsi" w:cs="Microsoft Uighur"/>
        </w:rPr>
      </w:pPr>
      <w:r>
        <w:rPr>
          <w:rFonts w:asciiTheme="majorHAnsi" w:hAnsiTheme="majorHAnsi" w:cs="Microsoft Uighur"/>
        </w:rPr>
        <w:t xml:space="preserve"> </w:t>
      </w:r>
      <w:r w:rsidR="00301DDC">
        <w:rPr>
          <w:rFonts w:asciiTheme="majorHAnsi" w:hAnsiTheme="majorHAnsi" w:cs="Microsoft Uighur"/>
        </w:rPr>
        <w:t>Make sure to keep your child’s registration form up to date.</w:t>
      </w:r>
      <w:r w:rsidR="00F62F0A">
        <w:rPr>
          <w:rFonts w:asciiTheme="majorHAnsi" w:hAnsiTheme="majorHAnsi" w:cs="Microsoft Uighur"/>
        </w:rPr>
        <w:t xml:space="preserve"> </w:t>
      </w:r>
    </w:p>
    <w:p w14:paraId="12F9EB32" w14:textId="77777777" w:rsidR="006E1423" w:rsidRDefault="006E1423" w:rsidP="00060338">
      <w:pPr>
        <w:rPr>
          <w:rFonts w:asciiTheme="majorHAnsi" w:hAnsiTheme="majorHAnsi" w:cs="Microsoft Uighur"/>
        </w:rPr>
      </w:pPr>
    </w:p>
    <w:p w14:paraId="18C0A553" w14:textId="77777777" w:rsidR="006E1423" w:rsidRDefault="006E1423" w:rsidP="00060338">
      <w:pPr>
        <w:rPr>
          <w:rFonts w:asciiTheme="majorHAnsi" w:hAnsiTheme="majorHAnsi" w:cs="Microsoft Uighur"/>
        </w:rPr>
      </w:pPr>
      <w:r>
        <w:rPr>
          <w:rFonts w:asciiTheme="majorHAnsi" w:hAnsiTheme="majorHAnsi" w:cs="Microsoft Uighur"/>
        </w:rPr>
        <w:t xml:space="preserve">Medication – do not send prescription or over the counter medication with your child.  A medication release form must be filled out by the parent.  </w:t>
      </w:r>
      <w:r w:rsidR="00C63B05">
        <w:rPr>
          <w:rFonts w:asciiTheme="majorHAnsi" w:hAnsiTheme="majorHAnsi" w:cs="Microsoft Uighur"/>
        </w:rPr>
        <w:t>All</w:t>
      </w:r>
      <w:r>
        <w:rPr>
          <w:rFonts w:asciiTheme="majorHAnsi" w:hAnsiTheme="majorHAnsi" w:cs="Microsoft Uighur"/>
        </w:rPr>
        <w:t xml:space="preserve"> medication</w:t>
      </w:r>
      <w:r w:rsidR="00C63B05">
        <w:rPr>
          <w:rFonts w:asciiTheme="majorHAnsi" w:hAnsiTheme="majorHAnsi" w:cs="Microsoft Uighur"/>
        </w:rPr>
        <w:t>s</w:t>
      </w:r>
      <w:r>
        <w:rPr>
          <w:rFonts w:asciiTheme="majorHAnsi" w:hAnsiTheme="majorHAnsi" w:cs="Microsoft Uighur"/>
        </w:rPr>
        <w:t xml:space="preserve"> must have the child’s name, dosage, </w:t>
      </w:r>
      <w:r w:rsidR="00C63B05">
        <w:rPr>
          <w:rFonts w:asciiTheme="majorHAnsi" w:hAnsiTheme="majorHAnsi" w:cs="Microsoft Uighur"/>
        </w:rPr>
        <w:t>doctor’s</w:t>
      </w:r>
      <w:r>
        <w:rPr>
          <w:rFonts w:asciiTheme="majorHAnsi" w:hAnsiTheme="majorHAnsi" w:cs="Microsoft Uighur"/>
        </w:rPr>
        <w:t xml:space="preserve"> name on the </w:t>
      </w:r>
      <w:r w:rsidR="00C63B05">
        <w:rPr>
          <w:rFonts w:asciiTheme="majorHAnsi" w:hAnsiTheme="majorHAnsi" w:cs="Microsoft Uighur"/>
        </w:rPr>
        <w:t>label.  We will not administer expired medications.</w:t>
      </w:r>
    </w:p>
    <w:p w14:paraId="33926F03" w14:textId="77777777" w:rsidR="00F215EB" w:rsidRPr="00DE5DD6" w:rsidRDefault="00F215EB" w:rsidP="00060338">
      <w:pPr>
        <w:rPr>
          <w:rFonts w:asciiTheme="majorHAnsi" w:hAnsiTheme="majorHAnsi" w:cs="Microsoft Uighur"/>
        </w:rPr>
      </w:pPr>
    </w:p>
    <w:p w14:paraId="13B992E5" w14:textId="77777777" w:rsidR="006E1423" w:rsidRDefault="00337485" w:rsidP="00E66145">
      <w:pPr>
        <w:rPr>
          <w:rFonts w:asciiTheme="majorHAnsi" w:hAnsiTheme="majorHAnsi" w:cs="Microsoft Uighur"/>
        </w:rPr>
      </w:pPr>
      <w:r w:rsidRPr="00DE5DD6">
        <w:rPr>
          <w:rFonts w:asciiTheme="majorHAnsi" w:hAnsiTheme="majorHAnsi" w:cs="Microsoft Uighur"/>
        </w:rPr>
        <w:t xml:space="preserve">Calgary’s unpredictable weather requires us to be prepared for all sorts of weather.  Please ensure that your child is dressed for the weather.  Kids Come First will take the children outside during the </w:t>
      </w:r>
      <w:r w:rsidR="00E66145" w:rsidRPr="00DE5DD6">
        <w:rPr>
          <w:rFonts w:asciiTheme="majorHAnsi" w:hAnsiTheme="majorHAnsi" w:cs="Microsoft Uighur"/>
        </w:rPr>
        <w:t xml:space="preserve">long </w:t>
      </w:r>
      <w:r w:rsidRPr="00DE5DD6">
        <w:rPr>
          <w:rFonts w:asciiTheme="majorHAnsi" w:hAnsiTheme="majorHAnsi" w:cs="Microsoft Uighur"/>
        </w:rPr>
        <w:t>winter</w:t>
      </w:r>
      <w:r w:rsidR="00E66145" w:rsidRPr="00DE5DD6">
        <w:rPr>
          <w:rFonts w:asciiTheme="majorHAnsi" w:hAnsiTheme="majorHAnsi" w:cs="Microsoft Uighur"/>
        </w:rPr>
        <w:t xml:space="preserve"> months.  </w:t>
      </w:r>
    </w:p>
    <w:p w14:paraId="514515A2" w14:textId="77777777" w:rsidR="008025F0" w:rsidRDefault="008025F0" w:rsidP="00E66145">
      <w:pPr>
        <w:rPr>
          <w:rFonts w:asciiTheme="majorHAnsi" w:hAnsiTheme="majorHAnsi" w:cs="Microsoft Uighur"/>
        </w:rPr>
      </w:pPr>
    </w:p>
    <w:p w14:paraId="625BDBC4" w14:textId="6C04091D" w:rsidR="00E66145" w:rsidRPr="00DE5DD6" w:rsidRDefault="00E66145" w:rsidP="00E66145">
      <w:pPr>
        <w:rPr>
          <w:rFonts w:asciiTheme="majorHAnsi" w:hAnsiTheme="majorHAnsi" w:cs="Microsoft Uighur"/>
        </w:rPr>
      </w:pPr>
      <w:r w:rsidRPr="00DE5DD6">
        <w:rPr>
          <w:rFonts w:asciiTheme="majorHAnsi" w:hAnsiTheme="majorHAnsi" w:cs="Microsoft Uighur"/>
        </w:rPr>
        <w:t>Also, make alternate arrangements for pick up if you cannot arrive at the program by 6 pm.  Late fees also apply on poor weather days - leave ample time to arrive to the program before we close.</w:t>
      </w:r>
    </w:p>
    <w:p w14:paraId="790AC7F7" w14:textId="77777777" w:rsidR="00E66145" w:rsidRPr="00DE5DD6" w:rsidRDefault="00E66145" w:rsidP="00E66145">
      <w:pPr>
        <w:rPr>
          <w:rFonts w:asciiTheme="majorHAnsi" w:hAnsiTheme="majorHAnsi" w:cs="Microsoft Uighur"/>
        </w:rPr>
      </w:pPr>
    </w:p>
    <w:p w14:paraId="01734B7D" w14:textId="53BF297B" w:rsidR="00C06BA7" w:rsidRPr="00870985" w:rsidRDefault="00F87606">
      <w:pPr>
        <w:rPr>
          <w:rFonts w:asciiTheme="majorHAnsi" w:hAnsiTheme="majorHAnsi" w:cs="Microsoft Uighur"/>
        </w:rPr>
      </w:pPr>
      <w:r w:rsidRPr="00870985">
        <w:rPr>
          <w:rFonts w:asciiTheme="majorHAnsi" w:hAnsiTheme="majorHAnsi" w:cs="Microsoft Uighur"/>
        </w:rPr>
        <w:t xml:space="preserve">Covid updates we are still doing </w:t>
      </w:r>
      <w:r w:rsidR="00870985" w:rsidRPr="00870985">
        <w:rPr>
          <w:rFonts w:asciiTheme="majorHAnsi" w:hAnsiTheme="majorHAnsi" w:cs="Microsoft Uighur"/>
        </w:rPr>
        <w:t>temperature</w:t>
      </w:r>
      <w:r w:rsidRPr="00870985">
        <w:rPr>
          <w:rFonts w:asciiTheme="majorHAnsi" w:hAnsiTheme="majorHAnsi" w:cs="Microsoft Uighur"/>
        </w:rPr>
        <w:t xml:space="preserve"> checks, screening, wearing masks, cleaning </w:t>
      </w:r>
      <w:r w:rsidR="001B7F4C" w:rsidRPr="00870985">
        <w:rPr>
          <w:rFonts w:asciiTheme="majorHAnsi" w:hAnsiTheme="majorHAnsi" w:cs="Microsoft Uighur"/>
        </w:rPr>
        <w:t>throughout</w:t>
      </w:r>
      <w:r w:rsidRPr="00870985">
        <w:rPr>
          <w:rFonts w:asciiTheme="majorHAnsi" w:hAnsiTheme="majorHAnsi" w:cs="Microsoft Uighur"/>
        </w:rPr>
        <w:t xml:space="preserve"> the day </w:t>
      </w:r>
      <w:r w:rsidR="001B7F4C">
        <w:rPr>
          <w:rFonts w:asciiTheme="majorHAnsi" w:hAnsiTheme="majorHAnsi" w:cs="Microsoft Uighur"/>
        </w:rPr>
        <w:t>including</w:t>
      </w:r>
      <w:r w:rsidRPr="00870985">
        <w:rPr>
          <w:rFonts w:asciiTheme="majorHAnsi" w:hAnsiTheme="majorHAnsi" w:cs="Microsoft Uighur"/>
        </w:rPr>
        <w:t xml:space="preserve"> high touch spots.  Families will be informed by email if there is a positive case at the program.</w:t>
      </w:r>
    </w:p>
    <w:p w14:paraId="4DC271A7" w14:textId="77777777" w:rsidR="001B7F4C" w:rsidRDefault="001B7F4C">
      <w:pPr>
        <w:rPr>
          <w:rFonts w:asciiTheme="majorHAnsi" w:hAnsiTheme="majorHAnsi" w:cs="Microsoft Uighur"/>
        </w:rPr>
      </w:pPr>
    </w:p>
    <w:p w14:paraId="6A9A65AA" w14:textId="4B31BA3C" w:rsidR="00F87606" w:rsidRPr="00870985" w:rsidRDefault="00870985">
      <w:pPr>
        <w:rPr>
          <w:rFonts w:asciiTheme="majorHAnsi" w:hAnsiTheme="majorHAnsi" w:cs="Microsoft Uighur"/>
        </w:rPr>
      </w:pPr>
      <w:r w:rsidRPr="00870985">
        <w:rPr>
          <w:rFonts w:asciiTheme="majorHAnsi" w:hAnsiTheme="majorHAnsi" w:cs="Microsoft Uighur"/>
        </w:rPr>
        <w:t>All Children</w:t>
      </w:r>
      <w:r w:rsidR="00F87606" w:rsidRPr="00870985">
        <w:rPr>
          <w:rFonts w:asciiTheme="majorHAnsi" w:hAnsiTheme="majorHAnsi" w:cs="Microsoft Uighur"/>
        </w:rPr>
        <w:t xml:space="preserve"> Come First </w:t>
      </w:r>
      <w:r w:rsidRPr="00870985">
        <w:rPr>
          <w:rFonts w:asciiTheme="majorHAnsi" w:hAnsiTheme="majorHAnsi" w:cs="Microsoft Uighur"/>
        </w:rPr>
        <w:t>staff,</w:t>
      </w:r>
      <w:r w:rsidR="00F87606" w:rsidRPr="00870985">
        <w:rPr>
          <w:rFonts w:asciiTheme="majorHAnsi" w:hAnsiTheme="majorHAnsi" w:cs="Microsoft Uighur"/>
        </w:rPr>
        <w:t xml:space="preserve"> and CBE staff are required to be fully vaccinated by Dec. 17,2021.</w:t>
      </w:r>
    </w:p>
    <w:p w14:paraId="3F239F33" w14:textId="77777777" w:rsidR="00F215EB" w:rsidRPr="00870985" w:rsidRDefault="00F215EB">
      <w:pPr>
        <w:rPr>
          <w:rFonts w:asciiTheme="majorHAnsi" w:hAnsiTheme="majorHAnsi" w:cs="Microsoft Uighur"/>
        </w:rPr>
      </w:pPr>
    </w:p>
    <w:p w14:paraId="549F487C" w14:textId="77777777" w:rsidR="00F215EB" w:rsidRDefault="00F215EB">
      <w:pPr>
        <w:rPr>
          <w:rFonts w:asciiTheme="majorHAnsi" w:hAnsiTheme="majorHAnsi" w:cs="Microsoft Uighur"/>
          <w:sz w:val="22"/>
          <w:szCs w:val="22"/>
        </w:rPr>
      </w:pPr>
    </w:p>
    <w:p w14:paraId="7DACA3FF" w14:textId="77777777" w:rsidR="00C06BA7" w:rsidRDefault="00C06BA7">
      <w:pPr>
        <w:rPr>
          <w:rFonts w:asciiTheme="majorHAnsi" w:hAnsiTheme="majorHAnsi" w:cs="Microsoft Uighur"/>
          <w:sz w:val="22"/>
          <w:szCs w:val="22"/>
        </w:rPr>
      </w:pPr>
    </w:p>
    <w:p w14:paraId="631C5D81" w14:textId="77777777" w:rsidR="006E1423" w:rsidRDefault="006E1423">
      <w:pPr>
        <w:rPr>
          <w:rFonts w:asciiTheme="majorHAnsi" w:hAnsiTheme="majorHAnsi" w:cs="Microsoft Uighur"/>
          <w:sz w:val="22"/>
          <w:szCs w:val="22"/>
        </w:rPr>
      </w:pPr>
    </w:p>
    <w:p w14:paraId="523BFF0B" w14:textId="77777777" w:rsidR="006E1423" w:rsidRDefault="006E1423">
      <w:pPr>
        <w:rPr>
          <w:rFonts w:asciiTheme="majorHAnsi" w:hAnsiTheme="majorHAnsi" w:cs="Microsoft Uighur"/>
          <w:sz w:val="22"/>
          <w:szCs w:val="22"/>
        </w:rPr>
      </w:pPr>
    </w:p>
    <w:p w14:paraId="62B43963" w14:textId="77777777" w:rsidR="006E1423" w:rsidRDefault="006E1423">
      <w:pPr>
        <w:rPr>
          <w:rFonts w:asciiTheme="majorHAnsi" w:hAnsiTheme="majorHAnsi" w:cs="Microsoft Uighur"/>
          <w:sz w:val="22"/>
          <w:szCs w:val="22"/>
        </w:rPr>
      </w:pPr>
    </w:p>
    <w:p w14:paraId="370A767D" w14:textId="77777777" w:rsidR="006E1423" w:rsidRDefault="006E1423">
      <w:pPr>
        <w:rPr>
          <w:rFonts w:asciiTheme="majorHAnsi" w:hAnsiTheme="majorHAnsi" w:cs="Microsoft Uighur"/>
          <w:sz w:val="22"/>
          <w:szCs w:val="22"/>
        </w:rPr>
      </w:pPr>
    </w:p>
    <w:p w14:paraId="277065FD" w14:textId="3E85934A" w:rsidR="006E1423" w:rsidRDefault="006E1423">
      <w:pPr>
        <w:rPr>
          <w:rFonts w:asciiTheme="majorHAnsi" w:hAnsiTheme="majorHAnsi" w:cs="Microsoft Uighur"/>
          <w:sz w:val="22"/>
          <w:szCs w:val="22"/>
        </w:rPr>
      </w:pPr>
    </w:p>
    <w:p w14:paraId="5D95890B" w14:textId="77777777" w:rsidR="009422AA" w:rsidRPr="001A7983" w:rsidRDefault="009422AA" w:rsidP="009422AA">
      <w:pPr>
        <w:rPr>
          <w:rFonts w:asciiTheme="majorHAnsi" w:hAnsiTheme="majorHAnsi" w:cs="Microsoft Uighur"/>
        </w:rPr>
      </w:pPr>
    </w:p>
    <w:p w14:paraId="745EF252" w14:textId="77777777" w:rsidR="00EE15C9" w:rsidRDefault="00EE15C9" w:rsidP="00EE15C9">
      <w:pPr>
        <w:rPr>
          <w:rFonts w:asciiTheme="majorHAnsi" w:hAnsiTheme="majorHAnsi" w:cs="Microsoft Uighur"/>
          <w:b/>
        </w:rPr>
      </w:pPr>
    </w:p>
    <w:p w14:paraId="5A2068AE" w14:textId="77777777" w:rsidR="00EE15C9" w:rsidRPr="001A7983" w:rsidRDefault="00EE15C9" w:rsidP="00EE15C9">
      <w:pPr>
        <w:rPr>
          <w:rFonts w:asciiTheme="majorHAnsi" w:hAnsiTheme="majorHAnsi" w:cs="Microsoft Uighur"/>
        </w:rPr>
      </w:pPr>
    </w:p>
    <w:p w14:paraId="285CB19B" w14:textId="77777777" w:rsidR="00EE15C9" w:rsidRDefault="00EE15C9" w:rsidP="007C00CF">
      <w:pPr>
        <w:rPr>
          <w:rFonts w:asciiTheme="majorHAnsi" w:hAnsiTheme="majorHAnsi" w:cs="Microsoft Uighur"/>
        </w:rPr>
      </w:pPr>
    </w:p>
    <w:p w14:paraId="07164B59" w14:textId="77777777" w:rsidR="00EE15C9" w:rsidRDefault="00EE15C9" w:rsidP="007C00CF">
      <w:pPr>
        <w:rPr>
          <w:rFonts w:asciiTheme="majorHAnsi" w:hAnsiTheme="majorHAnsi" w:cs="Microsoft Uighur"/>
        </w:rPr>
      </w:pPr>
    </w:p>
    <w:p w14:paraId="7D55461B" w14:textId="77777777" w:rsidR="00EE15C9" w:rsidRDefault="00EE15C9" w:rsidP="007C00CF">
      <w:pPr>
        <w:rPr>
          <w:rFonts w:asciiTheme="majorHAnsi" w:hAnsiTheme="majorHAnsi" w:cs="Microsoft Uighur"/>
        </w:rPr>
      </w:pPr>
    </w:p>
    <w:p w14:paraId="4B6F8387" w14:textId="77777777" w:rsidR="00EE15C9" w:rsidRDefault="00EE15C9" w:rsidP="007C00CF">
      <w:pPr>
        <w:rPr>
          <w:rFonts w:asciiTheme="majorHAnsi" w:hAnsiTheme="majorHAnsi" w:cs="Microsoft Uighur"/>
        </w:rPr>
      </w:pPr>
    </w:p>
    <w:p w14:paraId="1015A67E" w14:textId="1902BB7C" w:rsidR="00EE15C9" w:rsidRDefault="00EE15C9" w:rsidP="007C00CF">
      <w:pPr>
        <w:rPr>
          <w:rFonts w:asciiTheme="majorHAnsi" w:hAnsiTheme="majorHAnsi" w:cs="Microsoft Uighur"/>
        </w:rPr>
      </w:pPr>
    </w:p>
    <w:p w14:paraId="18DF410B" w14:textId="77777777" w:rsidR="003137E9" w:rsidRDefault="003137E9" w:rsidP="007C00CF">
      <w:pPr>
        <w:rPr>
          <w:rFonts w:asciiTheme="majorHAnsi" w:hAnsiTheme="majorHAnsi" w:cs="Microsoft Uighur"/>
        </w:rPr>
      </w:pPr>
    </w:p>
    <w:p w14:paraId="29A0D816" w14:textId="77777777" w:rsidR="00EE15C9" w:rsidRDefault="00EE15C9" w:rsidP="007C00CF">
      <w:pPr>
        <w:rPr>
          <w:rFonts w:asciiTheme="majorHAnsi" w:hAnsiTheme="majorHAnsi" w:cs="Microsoft Uighur"/>
        </w:rPr>
      </w:pPr>
    </w:p>
    <w:p w14:paraId="3055DFC1" w14:textId="77777777" w:rsidR="00EE15C9" w:rsidRDefault="00EE15C9" w:rsidP="00EE15C9">
      <w:pPr>
        <w:rPr>
          <w:rFonts w:asciiTheme="majorHAnsi" w:hAnsiTheme="majorHAnsi" w:cs="Microsoft Uighur"/>
          <w:b/>
        </w:rPr>
      </w:pPr>
    </w:p>
    <w:p w14:paraId="7B8B5789" w14:textId="3E6A5348" w:rsidR="00EE15C9" w:rsidRDefault="00EE15C9" w:rsidP="007C00CF">
      <w:pPr>
        <w:rPr>
          <w:rFonts w:asciiTheme="majorHAnsi" w:hAnsiTheme="majorHAnsi" w:cs="Microsoft Uighur"/>
        </w:rPr>
      </w:pPr>
    </w:p>
    <w:p w14:paraId="1009D830" w14:textId="64B7538C" w:rsidR="009422AA" w:rsidRDefault="009422AA" w:rsidP="007C00CF">
      <w:pPr>
        <w:rPr>
          <w:rFonts w:asciiTheme="majorHAnsi" w:hAnsiTheme="majorHAnsi" w:cs="Microsoft Uighur"/>
        </w:rPr>
      </w:pPr>
    </w:p>
    <w:p w14:paraId="680CFED8" w14:textId="55998E44" w:rsidR="009422AA" w:rsidRDefault="009422AA" w:rsidP="007C00CF">
      <w:pPr>
        <w:rPr>
          <w:rFonts w:asciiTheme="majorHAnsi" w:hAnsiTheme="majorHAnsi" w:cs="Microsoft Uighur"/>
        </w:rPr>
      </w:pPr>
    </w:p>
    <w:p w14:paraId="7EF3B2D2" w14:textId="6620269C" w:rsidR="009422AA" w:rsidRDefault="009422AA" w:rsidP="007C00CF">
      <w:pPr>
        <w:rPr>
          <w:rFonts w:asciiTheme="majorHAnsi" w:hAnsiTheme="majorHAnsi" w:cs="Microsoft Uighur"/>
        </w:rPr>
      </w:pPr>
    </w:p>
    <w:p w14:paraId="7A76267B" w14:textId="21AF2789" w:rsidR="009422AA" w:rsidRDefault="009422AA" w:rsidP="007C00CF">
      <w:pPr>
        <w:rPr>
          <w:rFonts w:asciiTheme="majorHAnsi" w:hAnsiTheme="majorHAnsi" w:cs="Microsoft Uighur"/>
        </w:rPr>
      </w:pPr>
    </w:p>
    <w:p w14:paraId="578C6725" w14:textId="0360717D" w:rsidR="009422AA" w:rsidRDefault="009422AA" w:rsidP="007C00CF">
      <w:pPr>
        <w:rPr>
          <w:rFonts w:asciiTheme="majorHAnsi" w:hAnsiTheme="majorHAnsi" w:cs="Microsoft Uighur"/>
        </w:rPr>
      </w:pPr>
    </w:p>
    <w:p w14:paraId="25EE6A94" w14:textId="467B8303" w:rsidR="003137E9" w:rsidRDefault="003137E9" w:rsidP="007C00CF">
      <w:pPr>
        <w:rPr>
          <w:rFonts w:asciiTheme="majorHAnsi" w:hAnsiTheme="majorHAnsi" w:cs="Microsoft Uighur"/>
        </w:rPr>
      </w:pPr>
    </w:p>
    <w:p w14:paraId="0B5DDC5D" w14:textId="2ADBA032" w:rsidR="003137E9" w:rsidRDefault="003137E9" w:rsidP="007C00CF">
      <w:pPr>
        <w:rPr>
          <w:rFonts w:asciiTheme="majorHAnsi" w:hAnsiTheme="majorHAnsi" w:cs="Microsoft Uighur"/>
        </w:rPr>
      </w:pPr>
    </w:p>
    <w:p w14:paraId="469D71C9" w14:textId="2122FAC5" w:rsidR="003137E9" w:rsidRDefault="003137E9" w:rsidP="007C00CF">
      <w:pPr>
        <w:rPr>
          <w:rFonts w:asciiTheme="majorHAnsi" w:hAnsiTheme="majorHAnsi" w:cs="Microsoft Uighur"/>
        </w:rPr>
      </w:pPr>
    </w:p>
    <w:p w14:paraId="55FB2DBC" w14:textId="77777777" w:rsidR="003137E9" w:rsidRDefault="003137E9" w:rsidP="007C00CF">
      <w:pPr>
        <w:rPr>
          <w:rFonts w:asciiTheme="majorHAnsi" w:hAnsiTheme="majorHAnsi" w:cs="Microsoft Uighur"/>
        </w:rPr>
      </w:pPr>
    </w:p>
    <w:p w14:paraId="69DB4E06" w14:textId="1D4D3544" w:rsidR="009422AA" w:rsidRDefault="009422AA" w:rsidP="007C00CF">
      <w:pPr>
        <w:rPr>
          <w:rFonts w:asciiTheme="majorHAnsi" w:hAnsiTheme="majorHAnsi" w:cs="Microsoft Uighur"/>
        </w:rPr>
      </w:pPr>
    </w:p>
    <w:sectPr w:rsidR="009422AA" w:rsidSect="00E66145">
      <w:type w:val="continuous"/>
      <w:pgSz w:w="12240" w:h="15840" w:code="1"/>
      <w:pgMar w:top="1440"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E5C18"/>
    <w:multiLevelType w:val="hybridMultilevel"/>
    <w:tmpl w:val="E31C5532"/>
    <w:lvl w:ilvl="0" w:tplc="5F1E92F2">
      <w:numFmt w:val="bullet"/>
      <w:lvlText w:val="-"/>
      <w:lvlJc w:val="left"/>
      <w:pPr>
        <w:ind w:left="1800" w:hanging="360"/>
      </w:pPr>
      <w:rPr>
        <w:rFonts w:ascii="Cambria" w:eastAsia="Times New Roman" w:hAnsi="Cambria" w:cs="Microsoft Uighur"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2EE"/>
    <w:rsid w:val="00006623"/>
    <w:rsid w:val="00011433"/>
    <w:rsid w:val="00060338"/>
    <w:rsid w:val="0006695A"/>
    <w:rsid w:val="000772CA"/>
    <w:rsid w:val="000910EB"/>
    <w:rsid w:val="00094092"/>
    <w:rsid w:val="000A0FE6"/>
    <w:rsid w:val="000A3FD9"/>
    <w:rsid w:val="000E050A"/>
    <w:rsid w:val="001028E3"/>
    <w:rsid w:val="0010434A"/>
    <w:rsid w:val="0010688E"/>
    <w:rsid w:val="00107BD5"/>
    <w:rsid w:val="00133673"/>
    <w:rsid w:val="00163FEB"/>
    <w:rsid w:val="00171F62"/>
    <w:rsid w:val="00174A68"/>
    <w:rsid w:val="001805B3"/>
    <w:rsid w:val="001A62E7"/>
    <w:rsid w:val="001A7983"/>
    <w:rsid w:val="001B1604"/>
    <w:rsid w:val="001B7F4C"/>
    <w:rsid w:val="001E25A7"/>
    <w:rsid w:val="001F4FDE"/>
    <w:rsid w:val="001F6074"/>
    <w:rsid w:val="00205A42"/>
    <w:rsid w:val="00222377"/>
    <w:rsid w:val="00246B04"/>
    <w:rsid w:val="00280E0D"/>
    <w:rsid w:val="00284224"/>
    <w:rsid w:val="0029543E"/>
    <w:rsid w:val="002A134A"/>
    <w:rsid w:val="002D5541"/>
    <w:rsid w:val="002E2063"/>
    <w:rsid w:val="002E4C55"/>
    <w:rsid w:val="00301DDC"/>
    <w:rsid w:val="00304FD1"/>
    <w:rsid w:val="003137E9"/>
    <w:rsid w:val="00323444"/>
    <w:rsid w:val="00337485"/>
    <w:rsid w:val="0035459A"/>
    <w:rsid w:val="003F10C5"/>
    <w:rsid w:val="003F58F8"/>
    <w:rsid w:val="00405576"/>
    <w:rsid w:val="004357C7"/>
    <w:rsid w:val="00440C55"/>
    <w:rsid w:val="0046579B"/>
    <w:rsid w:val="004713BE"/>
    <w:rsid w:val="004A323E"/>
    <w:rsid w:val="004B599E"/>
    <w:rsid w:val="004D4AF4"/>
    <w:rsid w:val="005455CF"/>
    <w:rsid w:val="00571AD2"/>
    <w:rsid w:val="00576EB5"/>
    <w:rsid w:val="005A3B43"/>
    <w:rsid w:val="005E1055"/>
    <w:rsid w:val="00607474"/>
    <w:rsid w:val="0061147F"/>
    <w:rsid w:val="0062048A"/>
    <w:rsid w:val="00625D02"/>
    <w:rsid w:val="00627267"/>
    <w:rsid w:val="0064080A"/>
    <w:rsid w:val="006523F4"/>
    <w:rsid w:val="006877E0"/>
    <w:rsid w:val="00692129"/>
    <w:rsid w:val="006E1423"/>
    <w:rsid w:val="006F2F5D"/>
    <w:rsid w:val="007007A3"/>
    <w:rsid w:val="00725BB8"/>
    <w:rsid w:val="00732A5C"/>
    <w:rsid w:val="00753C28"/>
    <w:rsid w:val="00760A62"/>
    <w:rsid w:val="00761564"/>
    <w:rsid w:val="0078452B"/>
    <w:rsid w:val="007C00CF"/>
    <w:rsid w:val="007C1FF0"/>
    <w:rsid w:val="007E7FB3"/>
    <w:rsid w:val="008025F0"/>
    <w:rsid w:val="0086117C"/>
    <w:rsid w:val="00870985"/>
    <w:rsid w:val="0087450D"/>
    <w:rsid w:val="00876BB6"/>
    <w:rsid w:val="00880EAE"/>
    <w:rsid w:val="008A2574"/>
    <w:rsid w:val="008C6B68"/>
    <w:rsid w:val="008E1DF6"/>
    <w:rsid w:val="008F0851"/>
    <w:rsid w:val="00911F87"/>
    <w:rsid w:val="00923895"/>
    <w:rsid w:val="009247E7"/>
    <w:rsid w:val="009310AF"/>
    <w:rsid w:val="009422AA"/>
    <w:rsid w:val="00961AF6"/>
    <w:rsid w:val="00980425"/>
    <w:rsid w:val="0099293E"/>
    <w:rsid w:val="009A0248"/>
    <w:rsid w:val="009C5A50"/>
    <w:rsid w:val="009E4B1B"/>
    <w:rsid w:val="00A80F08"/>
    <w:rsid w:val="00AA10C1"/>
    <w:rsid w:val="00AC0099"/>
    <w:rsid w:val="00AC107F"/>
    <w:rsid w:val="00AD0FC3"/>
    <w:rsid w:val="00AD12DF"/>
    <w:rsid w:val="00AE22EE"/>
    <w:rsid w:val="00AE2DEB"/>
    <w:rsid w:val="00AF636F"/>
    <w:rsid w:val="00B0151D"/>
    <w:rsid w:val="00B02B6F"/>
    <w:rsid w:val="00B441C3"/>
    <w:rsid w:val="00B56008"/>
    <w:rsid w:val="00BA0F58"/>
    <w:rsid w:val="00BA1522"/>
    <w:rsid w:val="00BB4574"/>
    <w:rsid w:val="00BB700C"/>
    <w:rsid w:val="00BC0C99"/>
    <w:rsid w:val="00BC2FE8"/>
    <w:rsid w:val="00BD646D"/>
    <w:rsid w:val="00BD735B"/>
    <w:rsid w:val="00C06BA7"/>
    <w:rsid w:val="00C103E5"/>
    <w:rsid w:val="00C113A3"/>
    <w:rsid w:val="00C268CB"/>
    <w:rsid w:val="00C527B5"/>
    <w:rsid w:val="00C63B05"/>
    <w:rsid w:val="00C70E20"/>
    <w:rsid w:val="00C811FC"/>
    <w:rsid w:val="00C81BD4"/>
    <w:rsid w:val="00C87EE8"/>
    <w:rsid w:val="00CA628F"/>
    <w:rsid w:val="00CB0702"/>
    <w:rsid w:val="00CD550E"/>
    <w:rsid w:val="00CD76FF"/>
    <w:rsid w:val="00CF0D6C"/>
    <w:rsid w:val="00CF4B7B"/>
    <w:rsid w:val="00D05131"/>
    <w:rsid w:val="00D07929"/>
    <w:rsid w:val="00D40D20"/>
    <w:rsid w:val="00D47D72"/>
    <w:rsid w:val="00D8148F"/>
    <w:rsid w:val="00DD5624"/>
    <w:rsid w:val="00DE5DD6"/>
    <w:rsid w:val="00DF50AD"/>
    <w:rsid w:val="00E50A92"/>
    <w:rsid w:val="00E66145"/>
    <w:rsid w:val="00E67AFE"/>
    <w:rsid w:val="00E84761"/>
    <w:rsid w:val="00EA7C5C"/>
    <w:rsid w:val="00EC72F2"/>
    <w:rsid w:val="00EE15C9"/>
    <w:rsid w:val="00F11778"/>
    <w:rsid w:val="00F215EB"/>
    <w:rsid w:val="00F26473"/>
    <w:rsid w:val="00F42DA6"/>
    <w:rsid w:val="00F54174"/>
    <w:rsid w:val="00F624F4"/>
    <w:rsid w:val="00F62F0A"/>
    <w:rsid w:val="00F77342"/>
    <w:rsid w:val="00F822A4"/>
    <w:rsid w:val="00F85CD2"/>
    <w:rsid w:val="00F87606"/>
    <w:rsid w:val="00FA4273"/>
    <w:rsid w:val="00FA7CB6"/>
    <w:rsid w:val="00FD70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C7FF41"/>
  <w15:docId w15:val="{05E250DB-A2BF-439C-956B-F66AD9B0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2DF"/>
    <w:pPr>
      <w:widowControl w:val="0"/>
      <w:autoSpaceDE w:val="0"/>
      <w:autoSpaceDN w:val="0"/>
      <w:adjustRightInd w:val="0"/>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D12DF"/>
  </w:style>
  <w:style w:type="character" w:styleId="Hyperlink">
    <w:name w:val="Hyperlink"/>
    <w:basedOn w:val="DefaultParagraphFont"/>
    <w:uiPriority w:val="99"/>
    <w:unhideWhenUsed/>
    <w:rsid w:val="00E66145"/>
    <w:rPr>
      <w:color w:val="0000FF" w:themeColor="hyperlink"/>
      <w:u w:val="single"/>
    </w:rPr>
  </w:style>
  <w:style w:type="paragraph" w:styleId="BalloonText">
    <w:name w:val="Balloon Text"/>
    <w:basedOn w:val="Normal"/>
    <w:link w:val="BalloonTextChar"/>
    <w:uiPriority w:val="99"/>
    <w:semiHidden/>
    <w:unhideWhenUsed/>
    <w:rsid w:val="008E1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DF6"/>
    <w:rPr>
      <w:rFonts w:ascii="Segoe UI" w:hAnsi="Segoe UI" w:cs="Segoe UI"/>
      <w:sz w:val="18"/>
      <w:szCs w:val="18"/>
      <w:lang w:val="en-US"/>
    </w:rPr>
  </w:style>
  <w:style w:type="paragraph" w:styleId="ListParagraph">
    <w:name w:val="List Paragraph"/>
    <w:basedOn w:val="Normal"/>
    <w:uiPriority w:val="34"/>
    <w:qFormat/>
    <w:rsid w:val="00CD5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toad</dc:creator>
  <cp:lastModifiedBy>Laura Lee Kowal</cp:lastModifiedBy>
  <cp:revision>2</cp:revision>
  <cp:lastPrinted>2021-10-18T15:56:00Z</cp:lastPrinted>
  <dcterms:created xsi:type="dcterms:W3CDTF">2021-10-18T15:56:00Z</dcterms:created>
  <dcterms:modified xsi:type="dcterms:W3CDTF">2021-10-18T15:56:00Z</dcterms:modified>
</cp:coreProperties>
</file>